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7DD4" w:rsidRDefault="00AD7DD4" w:rsidP="00EC467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smartTag w:uri="urn:schemas-microsoft-com:office:smarttags" w:element="time">
        <w:smartTagPr>
          <w:attr w:name="Minute" w:val="3"/>
          <w:attr w:name="Hour" w:val="20"/>
        </w:smartTagPr>
        <w:r>
          <w:rPr>
            <w:rFonts w:ascii="Times New Roman" w:hAnsi="Times New Roman"/>
            <w:b/>
            <w:sz w:val="24"/>
          </w:rPr>
          <w:t>20:03:09</w:t>
        </w:r>
      </w:smartTag>
      <w:r>
        <w:rPr>
          <w:rFonts w:ascii="Times New Roman" w:hAnsi="Times New Roman"/>
          <w:b/>
          <w:sz w:val="24"/>
        </w:rPr>
        <w:t>:07.  Job opportunities advertising.</w:t>
      </w:r>
      <w:r>
        <w:rPr>
          <w:rFonts w:ascii="Times New Roman" w:hAnsi="Times New Roman"/>
          <w:sz w:val="24"/>
        </w:rPr>
        <w:t xml:space="preserve"> Help wanted advertisements may not indicate a preference, limitation, specification, or discrimination based on sex unless sex is a bona fide occupational qualification for the particular job involved. The placement of an advertisement in columns classified by publishers on the basis of sex, such as columns headed male or female, is an expression of a preference, limitation, specification, or discrimination based on sex. The classification of columns by publishers on the basis of sex is a violation of SDCL 20-13.</w:t>
      </w:r>
    </w:p>
    <w:p w:rsidR="00AD7DD4" w:rsidRDefault="00AD7DD4" w:rsidP="00EC467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AD7DD4" w:rsidRDefault="00AD7DD4" w:rsidP="00EC467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SL 1975, ch 16, § 1; 12 SDR 151, 12 SDR 155, effective </w:t>
      </w:r>
      <w:smartTag w:uri="urn:schemas-microsoft-com:office:smarttags" w:element="date">
        <w:smartTagPr>
          <w:attr w:name="Year" w:val="1986"/>
          <w:attr w:name="Day" w:val="1"/>
          <w:attr w:name="Month" w:val="7"/>
        </w:smartTagPr>
        <w:r>
          <w:rPr>
            <w:rFonts w:ascii="Times New Roman" w:hAnsi="Times New Roman"/>
            <w:sz w:val="24"/>
          </w:rPr>
          <w:t>July 1, 1986</w:t>
        </w:r>
      </w:smartTag>
      <w:r>
        <w:rPr>
          <w:rFonts w:ascii="Times New Roman" w:hAnsi="Times New Roman"/>
          <w:sz w:val="24"/>
        </w:rPr>
        <w:t>.</w:t>
      </w:r>
    </w:p>
    <w:p w:rsidR="00AD7DD4" w:rsidRDefault="00AD7DD4" w:rsidP="00EC467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General Authority:</w:t>
      </w:r>
      <w:r>
        <w:rPr>
          <w:rFonts w:ascii="Times New Roman" w:hAnsi="Times New Roman"/>
          <w:sz w:val="24"/>
        </w:rPr>
        <w:t xml:space="preserve"> SDCL 20-13-27.</w:t>
      </w:r>
    </w:p>
    <w:p w:rsidR="00AD7DD4" w:rsidRDefault="00AD7DD4" w:rsidP="00EC467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Law Implemented:</w:t>
      </w:r>
      <w:r>
        <w:rPr>
          <w:rFonts w:ascii="Times New Roman" w:hAnsi="Times New Roman"/>
          <w:sz w:val="24"/>
        </w:rPr>
        <w:t xml:space="preserve"> SDCL 20-13-10, 20-13-11, 20-13-13, 20-13-26.</w:t>
      </w:r>
    </w:p>
    <w:p w:rsidR="00AD7DD4" w:rsidRDefault="00AD7DD4" w:rsidP="00EC467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sectPr w:rsidR="00AD7DD4" w:rsidSect="00AD7DD4">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04922"/>
    <w:rsid w:val="000C177B"/>
    <w:rsid w:val="001759A3"/>
    <w:rsid w:val="00213F8B"/>
    <w:rsid w:val="002331DF"/>
    <w:rsid w:val="003F3E33"/>
    <w:rsid w:val="005016CD"/>
    <w:rsid w:val="006136E5"/>
    <w:rsid w:val="00667DF8"/>
    <w:rsid w:val="00930C91"/>
    <w:rsid w:val="00A37C8E"/>
    <w:rsid w:val="00AD7DD4"/>
    <w:rsid w:val="00BD2CC9"/>
    <w:rsid w:val="00EC4677"/>
    <w:rsid w:val="00F0492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ti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4677"/>
    <w:pPr>
      <w:overflowPunct w:val="0"/>
      <w:autoSpaceDE w:val="0"/>
      <w:autoSpaceDN w:val="0"/>
      <w:adjustRightInd w:val="0"/>
      <w:textAlignment w:val="baseline"/>
    </w:pPr>
    <w:rPr>
      <w:rFonts w:ascii="Times" w:hAnsi="Time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110</Words>
  <Characters>633</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lrpr13879</dc:creator>
  <cp:keywords/>
  <dc:description/>
  <cp:lastModifiedBy>lrpr13879</cp:lastModifiedBy>
  <cp:revision>1</cp:revision>
  <dcterms:created xsi:type="dcterms:W3CDTF">2004-06-07T17:30:00Z</dcterms:created>
  <dcterms:modified xsi:type="dcterms:W3CDTF">2004-06-07T17:30:00Z</dcterms:modified>
</cp:coreProperties>
</file>