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86B" w:rsidRDefault="00F2386B" w:rsidP="00253BE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12:68:15:09.  Issuance of license.</w:t>
      </w:r>
      <w:r>
        <w:rPr>
          <w:rFonts w:ascii="Times New Roman" w:hAnsi="Times New Roman"/>
          <w:sz w:val="24"/>
        </w:rPr>
        <w:t xml:space="preserve"> The board shall issue licenses under §§ 12:68:15:07 and 12:68:15:08 upon receiving a completed application form, the fee, the inspection form, and assurance that the establishment is in compliance with the provisions of the SDCL chapter 39-5.</w:t>
      </w:r>
    </w:p>
    <w:p w:rsidR="00F2386B" w:rsidRDefault="00F2386B" w:rsidP="00253BE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F2386B" w:rsidRDefault="00F2386B" w:rsidP="00253BE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18 SDR 55, effective </w:t>
      </w:r>
      <w:smartTag w:uri="urn:schemas-microsoft-com:office:smarttags" w:element="date">
        <w:smartTagPr>
          <w:attr w:name="Year" w:val="1991"/>
          <w:attr w:name="Day" w:val="23"/>
          <w:attr w:name="Month" w:val="9"/>
        </w:smartTagPr>
        <w:r>
          <w:rPr>
            <w:rFonts w:ascii="Times New Roman" w:hAnsi="Times New Roman"/>
            <w:sz w:val="24"/>
          </w:rPr>
          <w:t>September 23, 1991</w:t>
        </w:r>
      </w:smartTag>
      <w:r>
        <w:rPr>
          <w:rFonts w:ascii="Times New Roman" w:hAnsi="Times New Roman"/>
          <w:sz w:val="24"/>
        </w:rPr>
        <w:t>.</w:t>
      </w:r>
    </w:p>
    <w:p w:rsidR="00F2386B" w:rsidRDefault="00F2386B" w:rsidP="00253BE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39-5-11.1.</w:t>
      </w:r>
    </w:p>
    <w:p w:rsidR="00F2386B" w:rsidRDefault="00F2386B" w:rsidP="00253BE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39-5-11.1.</w:t>
      </w:r>
    </w:p>
    <w:p w:rsidR="00F2386B" w:rsidRDefault="00F2386B" w:rsidP="00253BE5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F2386B" w:rsidSect="00F2386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44009"/>
    <w:rsid w:val="000709F9"/>
    <w:rsid w:val="000A1BEE"/>
    <w:rsid w:val="00120C6B"/>
    <w:rsid w:val="00152A29"/>
    <w:rsid w:val="00161917"/>
    <w:rsid w:val="00166DFE"/>
    <w:rsid w:val="002223DF"/>
    <w:rsid w:val="00253BE5"/>
    <w:rsid w:val="0029344D"/>
    <w:rsid w:val="002B1A53"/>
    <w:rsid w:val="002B626E"/>
    <w:rsid w:val="002C74CD"/>
    <w:rsid w:val="00340F23"/>
    <w:rsid w:val="00362647"/>
    <w:rsid w:val="003E2483"/>
    <w:rsid w:val="004E2C32"/>
    <w:rsid w:val="005660EA"/>
    <w:rsid w:val="00584838"/>
    <w:rsid w:val="00595E43"/>
    <w:rsid w:val="00604CCE"/>
    <w:rsid w:val="006F473A"/>
    <w:rsid w:val="00706298"/>
    <w:rsid w:val="00756965"/>
    <w:rsid w:val="00790339"/>
    <w:rsid w:val="007B3147"/>
    <w:rsid w:val="00833E32"/>
    <w:rsid w:val="00866F5E"/>
    <w:rsid w:val="008A2F70"/>
    <w:rsid w:val="008D3A69"/>
    <w:rsid w:val="008F0EA8"/>
    <w:rsid w:val="00914265"/>
    <w:rsid w:val="00A04525"/>
    <w:rsid w:val="00A50166"/>
    <w:rsid w:val="00A544F7"/>
    <w:rsid w:val="00A663CC"/>
    <w:rsid w:val="00A87BF6"/>
    <w:rsid w:val="00AA356A"/>
    <w:rsid w:val="00B971D1"/>
    <w:rsid w:val="00C23245"/>
    <w:rsid w:val="00C41AFE"/>
    <w:rsid w:val="00C626B9"/>
    <w:rsid w:val="00CC7638"/>
    <w:rsid w:val="00D26D2C"/>
    <w:rsid w:val="00D60F9C"/>
    <w:rsid w:val="00D77591"/>
    <w:rsid w:val="00E432E2"/>
    <w:rsid w:val="00E53FE0"/>
    <w:rsid w:val="00E944DE"/>
    <w:rsid w:val="00E97E6F"/>
    <w:rsid w:val="00F2386B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BE5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59</Words>
  <Characters>342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2004-06-07T21:43:00Z</dcterms:created>
  <dcterms:modified xsi:type="dcterms:W3CDTF">2004-06-07T21:43:00Z</dcterms:modified>
</cp:coreProperties>
</file>