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ARTICLE </w:t>
      </w:r>
      <w:smartTag w:uri="urn:schemas-microsoft-com:office:smarttags" w:element="time">
        <w:smartTagPr>
          <w:attr w:name="Hour" w:val="10"/>
          <w:attr w:name="Minute" w:val="8"/>
        </w:smartTagPr>
        <w:r>
          <w:rPr>
            <w:rFonts w:ascii="Times New Roman" w:hAnsi="Times New Roman"/>
            <w:b/>
            <w:sz w:val="24"/>
          </w:rPr>
          <w:t>10:08</w:t>
        </w:r>
      </w:smartTag>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Pr>
          <w:rFonts w:ascii="Times New Roman" w:hAnsi="Times New Roman"/>
          <w:b/>
          <w:sz w:val="24"/>
        </w:rPr>
        <w:t xml:space="preserve">REQUIREMENTS FOR USE OF CAPITOL COMPLEX PROPERTY </w:t>
      </w: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sz w:val="24"/>
        </w:rPr>
      </w:pPr>
      <w:r>
        <w:rPr>
          <w:rFonts w:ascii="Times New Roman" w:hAnsi="Times New Roman"/>
          <w:b/>
          <w:sz w:val="24"/>
        </w:rPr>
        <w:t>OR FACILITIES -- TOBACCO USE PROHIBITED</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Chapter</w:t>
      </w:r>
    </w:p>
    <w:p w:rsidR="00401289" w:rsidRDefault="00401289" w:rsidP="00697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872" w:hanging="1872"/>
        <w:rPr>
          <w:rFonts w:ascii="Times New Roman" w:hAnsi="Times New Roman"/>
          <w:sz w:val="24"/>
        </w:rPr>
      </w:pPr>
      <w:smartTag w:uri="urn:schemas-microsoft-com:office:smarttags" w:element="time">
        <w:smartTagPr>
          <w:attr w:name="Minute" w:val="8"/>
          <w:attr w:name="Hour" w:val="10"/>
        </w:smartTagPr>
        <w:r>
          <w:rPr>
            <w:rFonts w:ascii="Times New Roman" w:hAnsi="Times New Roman"/>
            <w:sz w:val="24"/>
          </w:rPr>
          <w:t>10:08:01</w:t>
        </w:r>
      </w:smartTag>
      <w:r>
        <w:rPr>
          <w:rFonts w:ascii="Times New Roman" w:hAnsi="Times New Roman"/>
          <w:sz w:val="24"/>
        </w:rPr>
        <w:tab/>
      </w:r>
      <w:r>
        <w:rPr>
          <w:rFonts w:ascii="Times New Roman" w:hAnsi="Times New Roman"/>
          <w:sz w:val="24"/>
        </w:rPr>
        <w:tab/>
      </w:r>
      <w:r>
        <w:rPr>
          <w:rFonts w:ascii="Times New Roman" w:hAnsi="Times New Roman"/>
          <w:sz w:val="24"/>
        </w:rPr>
        <w:tab/>
        <w:t>Requirements for use of capitol complex property or facilities -- Tobacco use prohibited.</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Pr="00BE3AD6" w:rsidRDefault="00401289" w:rsidP="00BE3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BE3AD6">
        <w:rPr>
          <w:rFonts w:ascii="Times New Roman" w:hAnsi="Times New Roman"/>
          <w:b/>
          <w:sz w:val="24"/>
        </w:rPr>
        <w:t>CHAPTER 10:</w:t>
      </w:r>
      <w:smartTag w:uri="urn:schemas-microsoft-com:office:smarttags" w:element="time">
        <w:smartTagPr>
          <w:attr w:name="Hour" w:val="8"/>
          <w:attr w:name="Minute" w:val="1"/>
        </w:smartTagPr>
        <w:r w:rsidRPr="00BE3AD6">
          <w:rPr>
            <w:rFonts w:ascii="Times New Roman" w:hAnsi="Times New Roman"/>
            <w:b/>
            <w:sz w:val="24"/>
          </w:rPr>
          <w:t>08:01</w:t>
        </w:r>
      </w:smartTag>
    </w:p>
    <w:p w:rsidR="00401289" w:rsidRPr="00BE3AD6" w:rsidRDefault="00401289" w:rsidP="00BE3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p>
    <w:p w:rsidR="00401289" w:rsidRDefault="00401289" w:rsidP="00BE3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BE3AD6">
        <w:rPr>
          <w:rFonts w:ascii="Times New Roman" w:hAnsi="Times New Roman"/>
          <w:b/>
          <w:sz w:val="24"/>
        </w:rPr>
        <w:t>REQUIREMENTS FOR USE OF CAPITOL COMPLEX PROPERTY</w:t>
      </w:r>
    </w:p>
    <w:p w:rsidR="00401289" w:rsidRPr="00BE3AD6" w:rsidRDefault="00401289" w:rsidP="00BE3AD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rFonts w:ascii="Times New Roman" w:hAnsi="Times New Roman"/>
          <w:b/>
          <w:sz w:val="24"/>
        </w:rPr>
      </w:pPr>
      <w:r w:rsidRPr="00BE3AD6">
        <w:rPr>
          <w:rFonts w:ascii="Times New Roman" w:hAnsi="Times New Roman"/>
          <w:b/>
          <w:sz w:val="24"/>
        </w:rPr>
        <w:t>OR FACILITIES -- TOBACCO USE PROHBITED</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Section</w:t>
      </w: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8"/>
          <w:attr w:name="Hour" w:val="10"/>
        </w:smartTagPr>
        <w:r>
          <w:rPr>
            <w:rFonts w:ascii="Times New Roman" w:hAnsi="Times New Roman"/>
            <w:sz w:val="24"/>
          </w:rPr>
          <w:t>10:08:01:01</w:t>
        </w:r>
      </w:smartTag>
      <w:r>
        <w:rPr>
          <w:rFonts w:ascii="Times New Roman" w:hAnsi="Times New Roman"/>
          <w:sz w:val="24"/>
        </w:rPr>
        <w:tab/>
      </w:r>
      <w:r>
        <w:rPr>
          <w:rFonts w:ascii="Times New Roman" w:hAnsi="Times New Roman"/>
          <w:sz w:val="24"/>
        </w:rPr>
        <w:tab/>
        <w:t>Definitions.</w:t>
      </w: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Hour" w:val="10"/>
          <w:attr w:name="Minute" w:val="8"/>
        </w:smartTagPr>
        <w:r>
          <w:rPr>
            <w:rFonts w:ascii="Times New Roman" w:hAnsi="Times New Roman"/>
            <w:sz w:val="24"/>
          </w:rPr>
          <w:t>10:08:01:02</w:t>
        </w:r>
      </w:smartTag>
      <w:r>
        <w:rPr>
          <w:rFonts w:ascii="Times New Roman" w:hAnsi="Times New Roman"/>
          <w:sz w:val="24"/>
        </w:rPr>
        <w:tab/>
      </w:r>
      <w:r>
        <w:rPr>
          <w:rFonts w:ascii="Times New Roman" w:hAnsi="Times New Roman"/>
          <w:sz w:val="24"/>
        </w:rPr>
        <w:tab/>
        <w:t>Functions held on capitol complex -- Facility use request required.</w:t>
      </w: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8"/>
          <w:attr w:name="Hour" w:val="10"/>
        </w:smartTagPr>
        <w:r>
          <w:rPr>
            <w:rFonts w:ascii="Times New Roman" w:hAnsi="Times New Roman"/>
            <w:sz w:val="24"/>
          </w:rPr>
          <w:t>10:08:01:03</w:t>
        </w:r>
      </w:smartTag>
      <w:r>
        <w:rPr>
          <w:rFonts w:ascii="Times New Roman" w:hAnsi="Times New Roman"/>
          <w:sz w:val="24"/>
        </w:rPr>
        <w:tab/>
      </w:r>
      <w:r>
        <w:rPr>
          <w:rFonts w:ascii="Times New Roman" w:hAnsi="Times New Roman"/>
          <w:sz w:val="24"/>
        </w:rPr>
        <w:tab/>
        <w:t>Use of tobacco products prohibited.</w:t>
      </w:r>
    </w:p>
    <w:p w:rsidR="00401289" w:rsidRDefault="00401289" w:rsidP="004F776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smartTag w:uri="urn:schemas-microsoft-com:office:smarttags" w:element="time">
        <w:smartTagPr>
          <w:attr w:name="Minute" w:val="8"/>
          <w:attr w:name="Hour" w:val="10"/>
        </w:smartTagPr>
        <w:r>
          <w:rPr>
            <w:rFonts w:ascii="Times New Roman" w:hAnsi="Times New Roman"/>
            <w:sz w:val="24"/>
          </w:rPr>
          <w:t>10:08:01:04</w:t>
        </w:r>
      </w:smartTag>
      <w:r>
        <w:rPr>
          <w:rFonts w:ascii="Times New Roman" w:hAnsi="Times New Roman"/>
          <w:sz w:val="24"/>
        </w:rPr>
        <w:tab/>
      </w:r>
      <w:r>
        <w:rPr>
          <w:rFonts w:ascii="Times New Roman" w:hAnsi="Times New Roman"/>
          <w:sz w:val="24"/>
        </w:rPr>
        <w:tab/>
        <w:t>Removal of persons or entities from the capitol complex.</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97D08">
          <w:rPr>
            <w:rFonts w:ascii="Times New Roman" w:hAnsi="Times New Roman"/>
            <w:b/>
            <w:sz w:val="24"/>
          </w:rPr>
          <w:t>10:08:01</w:t>
        </w:r>
      </w:smartTag>
      <w:r w:rsidRPr="00697D08">
        <w:rPr>
          <w:rFonts w:ascii="Times New Roman" w:hAnsi="Times New Roman"/>
          <w:b/>
          <w:sz w:val="24"/>
        </w:rPr>
        <w:t>:01.  Definitions.</w:t>
      </w:r>
      <w:r>
        <w:rPr>
          <w:rFonts w:ascii="Times New Roman" w:hAnsi="Times New Roman"/>
          <w:sz w:val="24"/>
        </w:rPr>
        <w:t xml:space="preserve"> Terms used in this chapter mean:</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"Capitol complex," any property, building, or structure owned by the State of South Dakota located in Pierre, South Dakota, which is operated or maintained by the Bureau of Administration;</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"Tobacco products," cigarettes, cigars, snuff, chewing tobacco, and other products made up or composed of tobacco.</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r>
        <w:rPr>
          <w:rFonts w:ascii="Times New Roman" w:hAnsi="Times New Roman"/>
          <w:sz w:val="24"/>
        </w:rPr>
        <w:t>.</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65B17">
          <w:rPr>
            <w:rFonts w:ascii="Times New Roman" w:hAnsi="Times New Roman"/>
            <w:b/>
            <w:sz w:val="24"/>
          </w:rPr>
          <w:t>10:08:0</w:t>
        </w:r>
        <w:r>
          <w:rPr>
            <w:rFonts w:ascii="Times New Roman" w:hAnsi="Times New Roman"/>
            <w:b/>
            <w:sz w:val="24"/>
          </w:rPr>
          <w:t>1</w:t>
        </w:r>
      </w:smartTag>
      <w:r w:rsidRPr="00665B17">
        <w:rPr>
          <w:rFonts w:ascii="Times New Roman" w:hAnsi="Times New Roman"/>
          <w:b/>
          <w:sz w:val="24"/>
        </w:rPr>
        <w:t>:02.  Functions held on capitol complex -- Facility use request required.</w:t>
      </w:r>
      <w:r>
        <w:rPr>
          <w:rFonts w:ascii="Times New Roman" w:hAnsi="Times New Roman"/>
          <w:sz w:val="24"/>
        </w:rPr>
        <w:t xml:space="preserve"> A "facility use request," is an application form provided by the Bureau of Administration upon which any person may request to use the capitol complex. The application form shall include information concerning the identity of the person sponsoring the event, function, or demonstration; the nature of the event, function, or demonstration; the services of the state required, if any; the length of the event, function, or demonstration; approximate area where the event, function, or demonstration will be conducted; and the approximate number of persons expected to attend. The application form shall also include a provision for requesting a waiver from the tobacco prohibition defined in § </w:t>
      </w:r>
      <w:smartTag w:uri="urn:schemas-microsoft-com:office:smarttags" w:element="time">
        <w:smartTagPr>
          <w:attr w:name="Hour" w:val="10"/>
          <w:attr w:name="Minute" w:val="8"/>
        </w:smartTagPr>
        <w:r>
          <w:rPr>
            <w:rFonts w:ascii="Times New Roman" w:hAnsi="Times New Roman"/>
            <w:sz w:val="24"/>
          </w:rPr>
          <w:t>10:08:01:03</w:t>
        </w:r>
      </w:smartTag>
      <w:r>
        <w:rPr>
          <w:rFonts w:ascii="Times New Roman" w:hAnsi="Times New Roman"/>
          <w:sz w:val="24"/>
        </w:rPr>
        <w:t xml:space="preserve"> and the reason for the request.</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No person may hold any event, function, or demonstration on the capitol complex unless a facility use request has been submitted to and approved by the Bureau of Administration prior to the use or function to be held. If the Bureau of Administration approves the facility use request, a special use permit shall be issued to the person. The special use permit shall also include a provision on whether the waiver, if requested, from the tobacco prohibition was granted. Any person holding a function without an approved facility use request will be required to leave the capitol complex.</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Copies of the facility use request may be obtained from the buildings and grounds office, </w:t>
      </w:r>
      <w:smartTag w:uri="urn:schemas-microsoft-com:office:smarttags" w:element="address">
        <w:smartTag w:uri="urn:schemas-microsoft-com:office:smarttags" w:element="Street">
          <w:r>
            <w:rPr>
              <w:rFonts w:ascii="Times New Roman" w:hAnsi="Times New Roman"/>
              <w:sz w:val="24"/>
            </w:rPr>
            <w:t>500 E. Capitol Avenue</w:t>
          </w:r>
        </w:smartTag>
      </w:smartTag>
      <w:r>
        <w:rPr>
          <w:rFonts w:ascii="Times New Roman" w:hAnsi="Times New Roman"/>
          <w:sz w:val="24"/>
        </w:rPr>
        <w:t>, and shall be filed with the Bureau of Administration at least seven business days before the event, function, or demonstration.</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r>
        <w:rPr>
          <w:rFonts w:ascii="Times New Roman" w:hAnsi="Times New Roman"/>
          <w:sz w:val="24"/>
        </w:rPr>
        <w:t>.</w:t>
      </w: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65B17">
          <w:rPr>
            <w:rFonts w:ascii="Times New Roman" w:hAnsi="Times New Roman"/>
            <w:b/>
            <w:sz w:val="24"/>
          </w:rPr>
          <w:t>10:08:01</w:t>
        </w:r>
      </w:smartTag>
      <w:r w:rsidRPr="00665B17">
        <w:rPr>
          <w:rFonts w:ascii="Times New Roman" w:hAnsi="Times New Roman"/>
          <w:b/>
          <w:sz w:val="24"/>
        </w:rPr>
        <w:t>:03.  Use of tobacco products prohibited.</w:t>
      </w:r>
      <w:r>
        <w:rPr>
          <w:rFonts w:ascii="Times New Roman" w:hAnsi="Times New Roman"/>
          <w:sz w:val="24"/>
        </w:rPr>
        <w:t xml:space="preserve"> No tobacco products may be used or consumed on the capitol complex. Any person using or consuming tobacco products on the capitol complex will be required to leave the capitol complex. The commissioner of the Bureau of Administration may waive this provision pursuant to § </w:t>
      </w:r>
      <w:smartTag w:uri="urn:schemas-microsoft-com:office:smarttags" w:element="time">
        <w:smartTagPr>
          <w:attr w:name="Hour" w:val="10"/>
          <w:attr w:name="Minute" w:val="8"/>
        </w:smartTagPr>
        <w:r>
          <w:rPr>
            <w:rFonts w:ascii="Times New Roman" w:hAnsi="Times New Roman"/>
            <w:sz w:val="24"/>
          </w:rPr>
          <w:t>10:08:01:02</w:t>
        </w:r>
      </w:smartTag>
      <w:r>
        <w:rPr>
          <w:rFonts w:ascii="Times New Roman" w:hAnsi="Times New Roman"/>
          <w:sz w:val="24"/>
        </w:rPr>
        <w:t xml:space="preserve"> for special events, functions, or demonstrations held on the capitol complex.</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r>
        <w:rPr>
          <w:rFonts w:ascii="Times New Roman" w:hAnsi="Times New Roman"/>
          <w:sz w:val="24"/>
        </w:rPr>
        <w:t>.</w:t>
      </w: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8"/>
          <w:attr w:name="Hour" w:val="10"/>
        </w:smartTagPr>
        <w:r w:rsidRPr="00665B17">
          <w:rPr>
            <w:rFonts w:ascii="Times New Roman" w:hAnsi="Times New Roman"/>
            <w:b/>
            <w:sz w:val="24"/>
          </w:rPr>
          <w:t>10:08:01</w:t>
        </w:r>
      </w:smartTag>
      <w:r w:rsidRPr="00665B17">
        <w:rPr>
          <w:rFonts w:ascii="Times New Roman" w:hAnsi="Times New Roman"/>
          <w:b/>
          <w:sz w:val="24"/>
        </w:rPr>
        <w:t>:04.  Removal of persons or entities from the capitol complex.</w:t>
      </w:r>
      <w:r>
        <w:rPr>
          <w:rFonts w:ascii="Times New Roman" w:hAnsi="Times New Roman"/>
          <w:sz w:val="24"/>
        </w:rPr>
        <w:t xml:space="preserve"> The commissioner of the Bureau of Administration may remove any person or entity from the capitol complex, when in the commissioner's discretion, such person, based on his or her actions, poses a risk to the health, safety, or general welfare of the public.</w:t>
      </w:r>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Source:</w:t>
      </w:r>
      <w:r>
        <w:rPr>
          <w:rFonts w:ascii="Times New Roman" w:hAnsi="Times New Roman"/>
          <w:sz w:val="24"/>
        </w:rPr>
        <w:t xml:space="preserve"> 33 SDR 107, effective </w:t>
      </w:r>
      <w:smartTag w:uri="urn:schemas-microsoft-com:office:smarttags" w:element="date">
        <w:smartTagPr>
          <w:attr w:name="Month" w:val="12"/>
          <w:attr w:name="Day" w:val="26"/>
          <w:attr w:name="Year" w:val="2006"/>
        </w:smartTagPr>
        <w:r>
          <w:rPr>
            <w:rFonts w:ascii="Times New Roman" w:hAnsi="Times New Roman"/>
            <w:sz w:val="24"/>
          </w:rPr>
          <w:t>December 26, 2006</w:t>
        </w:r>
      </w:smartTag>
      <w:r>
        <w:rPr>
          <w:rFonts w:ascii="Times New Roman" w:hAnsi="Times New Roman"/>
          <w:sz w:val="24"/>
        </w:rPr>
        <w:t>.</w:t>
      </w: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General Authority:</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r>
        <w:rPr>
          <w:rFonts w:ascii="Times New Roman" w:hAnsi="Times New Roman"/>
          <w:sz w:val="24"/>
        </w:rPr>
        <w:t>.</w:t>
      </w:r>
    </w:p>
    <w:p w:rsidR="00401289" w:rsidRDefault="00401289" w:rsidP="00665B1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97D08">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Month" w:val="5"/>
          <w:attr w:name="Day" w:val="15"/>
          <w:attr w:name="Year" w:val="1934"/>
        </w:smartTagPr>
        <w:r>
          <w:rPr>
            <w:rFonts w:ascii="Times New Roman" w:hAnsi="Times New Roman"/>
            <w:sz w:val="24"/>
          </w:rPr>
          <w:t>5-15-34</w:t>
        </w:r>
      </w:smartTag>
    </w:p>
    <w:p w:rsidR="00401289" w:rsidRDefault="00401289" w:rsidP="000010A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01289" w:rsidSect="00401289">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010AB"/>
    <w:rsid w:val="000709F9"/>
    <w:rsid w:val="000A1BEE"/>
    <w:rsid w:val="00120C6B"/>
    <w:rsid w:val="00152A29"/>
    <w:rsid w:val="00161917"/>
    <w:rsid w:val="00166DFE"/>
    <w:rsid w:val="001C67A2"/>
    <w:rsid w:val="002223DF"/>
    <w:rsid w:val="0029344D"/>
    <w:rsid w:val="002B1A53"/>
    <w:rsid w:val="002B626E"/>
    <w:rsid w:val="002C74CD"/>
    <w:rsid w:val="00330B80"/>
    <w:rsid w:val="00340F23"/>
    <w:rsid w:val="003E2483"/>
    <w:rsid w:val="00401289"/>
    <w:rsid w:val="004E2C32"/>
    <w:rsid w:val="004F776C"/>
    <w:rsid w:val="005660EA"/>
    <w:rsid w:val="00584838"/>
    <w:rsid w:val="00593CE6"/>
    <w:rsid w:val="00595E43"/>
    <w:rsid w:val="00665B17"/>
    <w:rsid w:val="00697D08"/>
    <w:rsid w:val="006F473A"/>
    <w:rsid w:val="00706298"/>
    <w:rsid w:val="00756965"/>
    <w:rsid w:val="00786D25"/>
    <w:rsid w:val="00790339"/>
    <w:rsid w:val="007B3147"/>
    <w:rsid w:val="00866F5E"/>
    <w:rsid w:val="008D3A69"/>
    <w:rsid w:val="008F0EA8"/>
    <w:rsid w:val="00A04525"/>
    <w:rsid w:val="00A50166"/>
    <w:rsid w:val="00A544F7"/>
    <w:rsid w:val="00A663CC"/>
    <w:rsid w:val="00AA356A"/>
    <w:rsid w:val="00AB4713"/>
    <w:rsid w:val="00BE3AD6"/>
    <w:rsid w:val="00C23245"/>
    <w:rsid w:val="00C626B9"/>
    <w:rsid w:val="00CC7638"/>
    <w:rsid w:val="00D26D2C"/>
    <w:rsid w:val="00D479A8"/>
    <w:rsid w:val="00D77591"/>
    <w:rsid w:val="00E432E2"/>
    <w:rsid w:val="00E944DE"/>
    <w:rsid w:val="00E97E6F"/>
    <w:rsid w:val="00ED39B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776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BE3AD6"/>
    <w:rPr>
      <w:rFonts w:ascii="Tahoma" w:hAnsi="Tahoma" w:cs="Tahoma"/>
      <w:sz w:val="16"/>
      <w:szCs w:val="16"/>
    </w:rPr>
  </w:style>
  <w:style w:type="character" w:customStyle="1" w:styleId="BalloonTextChar">
    <w:name w:val="Balloon Text Char"/>
    <w:basedOn w:val="DefaultParagraphFont"/>
    <w:link w:val="BalloonText"/>
    <w:uiPriority w:val="99"/>
    <w:semiHidden/>
    <w:rsid w:val="00DD3442"/>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22</TotalTime>
  <Pages>1</Pages>
  <Words>568</Words>
  <Characters>3238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ARTICLE 10:07</dc:title>
  <dc:subject/>
  <dc:creator>lrpr15454</dc:creator>
  <cp:keywords/>
  <dc:description/>
  <cp:lastModifiedBy>lrpr14533</cp:lastModifiedBy>
  <cp:revision>5</cp:revision>
  <cp:lastPrinted>2006-12-12T15:45:00Z</cp:lastPrinted>
  <dcterms:created xsi:type="dcterms:W3CDTF">2006-12-12T16:21:00Z</dcterms:created>
  <dcterms:modified xsi:type="dcterms:W3CDTF">2006-12-15T15:30:00Z</dcterms:modified>
</cp:coreProperties>
</file>