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B2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394E75">
        <w:rPr>
          <w:rFonts w:ascii="Times New Roman" w:hAnsi="Times New Roman"/>
          <w:b/>
          <w:sz w:val="24"/>
        </w:rPr>
        <w:t>46:31:05:01.</w:t>
      </w:r>
      <w:r>
        <w:rPr>
          <w:rFonts w:ascii="Times New Roman" w:hAnsi="Times New Roman"/>
          <w:b/>
          <w:sz w:val="24"/>
        </w:rPr>
        <w:t>  </w:t>
      </w:r>
      <w:r w:rsidRPr="00394E75">
        <w:rPr>
          <w:rFonts w:ascii="Times New Roman" w:hAnsi="Times New Roman"/>
          <w:b/>
          <w:sz w:val="24"/>
        </w:rPr>
        <w:t>Fee schedule</w:t>
      </w:r>
      <w:r w:rsidRPr="00394E75">
        <w:rPr>
          <w:rFonts w:ascii="Times New Roman" w:hAnsi="Times New Roman"/>
          <w:sz w:val="24"/>
        </w:rPr>
        <w:t>. The following are the fees for registration and certification:</w:t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>  </w:t>
      </w:r>
      <w:r w:rsidRPr="00394E75">
        <w:rPr>
          <w:rFonts w:ascii="Times New Roman" w:hAnsi="Times New Roman"/>
          <w:sz w:val="24"/>
        </w:rPr>
        <w:t xml:space="preserve">Initial and annual registration of </w:t>
      </w:r>
      <w:smartTag w:uri="urn:schemas-microsoft-com:office:smarttags" w:element="place">
        <w:smartTag w:uri="urn:schemas-microsoft-com:office:smarttags" w:element="State">
          <w:r w:rsidRPr="00394E75">
            <w:rPr>
              <w:rFonts w:ascii="Times New Roman" w:hAnsi="Times New Roman"/>
              <w:sz w:val="24"/>
            </w:rPr>
            <w:t>South Dakota</w:t>
          </w:r>
        </w:smartTag>
      </w:smartTag>
      <w:r w:rsidRPr="00394E75">
        <w:rPr>
          <w:rFonts w:ascii="Times New Roman" w:hAnsi="Times New Roman"/>
          <w:sz w:val="24"/>
        </w:rPr>
        <w:t xml:space="preserve"> certified interpreter</w:t>
      </w:r>
      <w:r w:rsidRPr="00394E75"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z w:val="24"/>
        </w:rPr>
        <w:t xml:space="preserve">   </w:t>
      </w:r>
      <w:r w:rsidRPr="00394E75">
        <w:rPr>
          <w:rFonts w:ascii="Times New Roman" w:hAnsi="Times New Roman"/>
          <w:sz w:val="24"/>
        </w:rPr>
        <w:t>75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(2)  Initial registration of nationally certified interpreter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z w:val="24"/>
        </w:rPr>
        <w:t xml:space="preserve">  </w:t>
      </w:r>
      <w:r w:rsidRPr="00394E75">
        <w:rPr>
          <w:rFonts w:ascii="Times New Roman" w:hAnsi="Times New Roman"/>
          <w:sz w:val="24"/>
        </w:rPr>
        <w:t xml:space="preserve"> 50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(3)  Annual registration of nationally certified interpreter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 xml:space="preserve">$ </w:t>
      </w:r>
      <w:r>
        <w:rPr>
          <w:rFonts w:ascii="Times New Roman" w:hAnsi="Times New Roman"/>
          <w:sz w:val="24"/>
        </w:rPr>
        <w:t xml:space="preserve">  </w:t>
      </w:r>
      <w:r w:rsidRPr="00394E75">
        <w:rPr>
          <w:rFonts w:ascii="Times New Roman" w:hAnsi="Times New Roman"/>
          <w:sz w:val="24"/>
        </w:rPr>
        <w:t>35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(4)  Provisional certification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>$ 250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>  </w:t>
      </w:r>
      <w:r w:rsidRPr="00394E75">
        <w:rPr>
          <w:rFonts w:ascii="Times New Roman" w:hAnsi="Times New Roman"/>
          <w:sz w:val="24"/>
        </w:rPr>
        <w:t>Annual registration of provisional certification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 xml:space="preserve">$ </w:t>
      </w:r>
      <w:r>
        <w:rPr>
          <w:rFonts w:ascii="Times New Roman" w:hAnsi="Times New Roman"/>
          <w:sz w:val="24"/>
        </w:rPr>
        <w:t xml:space="preserve">  </w:t>
      </w:r>
      <w:r w:rsidRPr="00394E75">
        <w:rPr>
          <w:rFonts w:ascii="Times New Roman" w:hAnsi="Times New Roman"/>
          <w:sz w:val="24"/>
        </w:rPr>
        <w:t>35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(6)  Name change on records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z w:val="24"/>
        </w:rPr>
        <w:t xml:space="preserve">  </w:t>
      </w:r>
      <w:r w:rsidRPr="00394E75">
        <w:rPr>
          <w:rFonts w:ascii="Times New Roman" w:hAnsi="Times New Roman"/>
          <w:sz w:val="24"/>
        </w:rPr>
        <w:t xml:space="preserve"> 10</w:t>
      </w:r>
    </w:p>
    <w:p w:rsidR="003562B2" w:rsidRPr="00394E75" w:rsidRDefault="003562B2" w:rsidP="00D0351B">
      <w:pPr>
        <w:ind w:firstLine="720"/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>(7)  Duplicate registration</w:t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</w:r>
      <w:r w:rsidRPr="00394E75">
        <w:rPr>
          <w:rFonts w:ascii="Times New Roman" w:hAnsi="Times New Roman"/>
          <w:sz w:val="24"/>
        </w:rPr>
        <w:tab/>
        <w:t>$</w:t>
      </w:r>
      <w:r>
        <w:rPr>
          <w:rFonts w:ascii="Times New Roman" w:hAnsi="Times New Roman"/>
          <w:sz w:val="24"/>
        </w:rPr>
        <w:t xml:space="preserve">  </w:t>
      </w:r>
      <w:r w:rsidRPr="00394E75">
        <w:rPr>
          <w:rFonts w:ascii="Times New Roman" w:hAnsi="Times New Roman"/>
          <w:sz w:val="24"/>
        </w:rPr>
        <w:t xml:space="preserve"> 10</w:t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8010"/>
          <w:tab w:val="right" w:pos="11952"/>
        </w:tabs>
        <w:rPr>
          <w:rFonts w:ascii="Times New Roman" w:hAnsi="Times New Roman"/>
          <w:sz w:val="24"/>
        </w:rPr>
      </w:pPr>
      <w:r w:rsidRPr="00394E75">
        <w:rPr>
          <w:rFonts w:ascii="Times New Roman" w:hAnsi="Times New Roman"/>
          <w:sz w:val="24"/>
        </w:rPr>
        <w:tab/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E6EB3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E6EB3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SDCL</w:t>
      </w:r>
      <w:r w:rsidRPr="00394E75">
        <w:rPr>
          <w:rFonts w:ascii="Times New Roman" w:hAnsi="Times New Roman"/>
          <w:sz w:val="24"/>
        </w:rPr>
        <w:t xml:space="preserve"> 1-36A-15.</w:t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E6EB3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</w:t>
      </w:r>
      <w:r w:rsidRPr="00394E75">
        <w:rPr>
          <w:rFonts w:ascii="Times New Roman" w:hAnsi="Times New Roman"/>
          <w:sz w:val="24"/>
        </w:rPr>
        <w:t xml:space="preserve"> 1-36A-15.</w:t>
      </w:r>
    </w:p>
    <w:p w:rsidR="003562B2" w:rsidRPr="00394E75" w:rsidRDefault="003562B2" w:rsidP="00D03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3562B2" w:rsidRPr="00394E75" w:rsidSect="003562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562B2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4E75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B3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51418"/>
    <w:rsid w:val="00C51E39"/>
    <w:rsid w:val="00C604D0"/>
    <w:rsid w:val="00C620EF"/>
    <w:rsid w:val="00C62F2F"/>
    <w:rsid w:val="00C663A8"/>
    <w:rsid w:val="00C66A98"/>
    <w:rsid w:val="00C73435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51B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1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93</Words>
  <Characters>533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2006-12-13T22:34:00Z</dcterms:created>
  <dcterms:modified xsi:type="dcterms:W3CDTF">2006-12-13T22:35:00Z</dcterms:modified>
</cp:coreProperties>
</file>