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F2" w:rsidRDefault="002B21F2" w:rsidP="00CC48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03BA6">
        <w:rPr>
          <w:rFonts w:ascii="Times New Roman" w:hAnsi="Times New Roman"/>
          <w:b/>
          <w:sz w:val="24"/>
        </w:rPr>
        <w:t>44:67:01:01.  Definitions.</w:t>
      </w:r>
      <w:r>
        <w:rPr>
          <w:rFonts w:ascii="Times New Roman" w:hAnsi="Times New Roman"/>
          <w:sz w:val="24"/>
        </w:rPr>
        <w:t xml:space="preserve"> Terms defined in SDCL 34-23A-1 have the same meaning in this article.</w:t>
      </w:r>
    </w:p>
    <w:p w:rsidR="002B21F2" w:rsidRDefault="002B21F2" w:rsidP="00CC48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B21F2" w:rsidRDefault="002B21F2" w:rsidP="00CC48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03BA6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2B21F2" w:rsidRDefault="002B21F2" w:rsidP="00CC48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03BA6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34-23A-51.</w:t>
      </w:r>
    </w:p>
    <w:p w:rsidR="002B21F2" w:rsidRDefault="002B21F2" w:rsidP="00CC48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03BA6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34-23A-51.</w:t>
      </w:r>
    </w:p>
    <w:p w:rsidR="002B21F2" w:rsidRDefault="002B21F2" w:rsidP="00CC48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B21F2" w:rsidSect="002B21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20AF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1F2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3BCF"/>
    <w:rsid w:val="00CC48EE"/>
    <w:rsid w:val="00CC76F4"/>
    <w:rsid w:val="00CD1AFF"/>
    <w:rsid w:val="00CD6D30"/>
    <w:rsid w:val="00CE0C0B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03BA6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E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</Words>
  <Characters>188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2006-12-22T19:09:00Z</dcterms:created>
  <dcterms:modified xsi:type="dcterms:W3CDTF">2006-12-22T19:10:00Z</dcterms:modified>
</cp:coreProperties>
</file>