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12:68:18:07.  Reporting requirements.</w:t>
      </w:r>
      <w:r>
        <w:t xml:space="preserve"> A permit holder under § 12:68:18:06 must maintain records of all additions and </w:t>
      </w:r>
      <w:r>
        <w:rPr>
          <w:lang w:val="en-US" w:bidi="en-US" w:eastAsia="en-US"/>
        </w:rPr>
        <w:t>removals</w:t>
      </w:r>
      <w:r>
        <w:t xml:space="preserve"> of animals covered by the permit requirements. All such records must be made available to the board </w:t>
      </w:r>
      <w:r>
        <w:rPr>
          <w:lang w:val="en-US" w:bidi="en-US" w:eastAsia="en-US"/>
        </w:rPr>
        <w:t>upon</w:t>
      </w:r>
      <w:r>
        <w:t xml:space="preserve"> request. The records must include the individual identification</w:t>
      </w:r>
      <w:r>
        <w:rPr>
          <w:lang w:val="en-US" w:bidi="en-US" w:eastAsia="en-US"/>
        </w:rPr>
        <w:t>,</w:t>
      </w:r>
      <w:r>
        <w:t xml:space="preserve"> by legible tattoo or official eartag</w:t>
      </w:r>
      <w:r>
        <w:rPr>
          <w:lang w:val="en-US" w:bidi="en-US" w:eastAsia="en-US"/>
        </w:rPr>
        <w:t>,</w:t>
      </w:r>
      <w:r>
        <w:t xml:space="preserve"> as defined in 9 C.F.R. § 71.1 (January 1, 20</w:t>
      </w:r>
      <w:r>
        <w:rPr>
          <w:lang w:val="en-US" w:bidi="en-US" w:eastAsia="en-US"/>
        </w:rPr>
        <w:t>21</w:t>
      </w:r>
      <w:r>
        <w:t>), by a similar tag, or by electronic means</w:t>
      </w:r>
      <w:r>
        <w:rPr>
          <w:lang w:val="en-US" w:bidi="en-US" w:eastAsia="en-US"/>
        </w:rPr>
        <w:t>,</w:t>
      </w:r>
      <w:r>
        <w:t xml:space="preserve"> and the name and address of all parties involved in transactions of sale, purchase, lease, loan, gift, or translocation.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A</w:t>
      </w:r>
      <w:r>
        <w:rPr>
          <w:lang w:val="en-US" w:bidi="en-US" w:eastAsia="en-US"/>
        </w:rPr>
        <w:t>ny</w:t>
      </w:r>
      <w:r>
        <w:t xml:space="preserve"> reports involving captive nondomestic cervid</w:t>
      </w:r>
      <w:r>
        <w:rPr>
          <w:lang w:val="en-US" w:bidi="en-US" w:eastAsia="en-US"/>
        </w:rPr>
        <w:t>ae,</w:t>
      </w:r>
      <w:r>
        <w:t xml:space="preserve"> imported or possessed in South Dakota</w:t>
      </w:r>
      <w:r>
        <w:rPr>
          <w:lang w:val="en-US" w:bidi="en-US" w:eastAsia="en-US"/>
        </w:rPr>
        <w:t>,</w:t>
      </w:r>
      <w:r>
        <w:t xml:space="preserve"> must include individual animal identification.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 xml:space="preserve">Disappearances by death or escape and any diseased animal must be reported to the board immediately. The permittee </w:t>
      </w:r>
      <w:r>
        <w:rPr>
          <w:lang w:val="en-US" w:bidi="en-US" w:eastAsia="en-US"/>
        </w:rPr>
        <w:t>shall</w:t>
      </w:r>
      <w:r>
        <w:t xml:space="preserve"> have any animals that die autopsied at the official diagnostic laboratory for the board if requested to do so by the board. The permittee is responsible for </w:t>
      </w:r>
      <w:r>
        <w:rPr>
          <w:lang w:val="en-US" w:bidi="en-US" w:eastAsia="en-US"/>
        </w:rPr>
        <w:t>any</w:t>
      </w:r>
      <w:r>
        <w:t xml:space="preserve"> expense </w:t>
      </w:r>
      <w:r>
        <w:rPr>
          <w:lang w:val="en-US" w:bidi="en-US" w:eastAsia="en-US"/>
        </w:rPr>
        <w:t>to</w:t>
      </w:r>
      <w:r>
        <w:t xml:space="preserve"> transport the animals to the laboratory.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Source:</w:t>
      </w:r>
      <w:r>
        <w:t xml:space="preserve"> 19 SDR 39, effective September 24, 1992; 20 SDR 96, effective December 31, 1993; 34 SDR 100, effective October 22, 2007; 37 SDR 47, effective September 20, 2010; 39 SDR 32, effective September 3, 2012</w:t>
      </w:r>
      <w:r>
        <w:rPr>
          <w:rFonts w:ascii="Times New Roman" w:hAnsi="Times New Roman"/>
          <w:sz w:val="24"/>
        </w:rPr>
        <w:t>; 44 SDR 47, effective September 18, 2017; 45 SDR 82, effective December 11, 2018</w:t>
      </w:r>
      <w:r>
        <w:rPr>
          <w:rFonts w:ascii="Times New Roman" w:hAnsi="Times New Roman"/>
          <w:sz w:val="24"/>
          <w:lang w:val="en-US" w:bidi="en-US" w:eastAsia="en-US"/>
        </w:rPr>
        <w:t>; 48 SDR 39, effective October 4, 2021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General Authority:</w:t>
      </w:r>
      <w:r>
        <w:t xml:space="preserve"> SDCL 40-3-14, 40-3-25, 40-3-26, 40-5-8.6.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Law Implemented:</w:t>
      </w:r>
      <w:r>
        <w:t xml:space="preserve"> SDCL 40-3-14, 40-3-24 t</w:t>
      </w:r>
      <w:r>
        <w:rPr>
          <w:lang w:val="en-US" w:bidi="en-US" w:eastAsia="en-US"/>
        </w:rPr>
        <w:t>hrough</w:t>
      </w:r>
      <w:r>
        <w:t xml:space="preserve"> 40-3-26</w:t>
      </w:r>
      <w:r>
        <w:rPr>
          <w:lang w:val="en-US" w:bidi="en-US" w:eastAsia="en-US"/>
        </w:rPr>
        <w:t>,</w:t>
      </w:r>
      <w:r>
        <w:t xml:space="preserve"> 40-5-8.6.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2018-12-06T15:37:30Z</dcterms:created>
  <cp:lastModifiedBy>Kelly Thompson</cp:lastModifiedBy>
  <dcterms:modified xsi:type="dcterms:W3CDTF">2021-10-15T18:53:18Z</dcterms:modified>
  <cp:revision>7</cp:revision>
</cp:coreProperties>
</file>