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294D438A" Type="http://schemas.openxmlformats.org/officeDocument/2006/relationships/officeDocument" Target="/word/document.xml" /><Relationship Id="coreR294D438A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5:02:08:42.  Form of petition for consumers power district director.</w:t>
      </w:r>
      <w:r>
        <w:t xml:space="preserve"> The nominating petition for a director of a consumers power district shall be in the following form: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NONPARTISAN NOMINATING PETITION FOR CONSUMERS POWER DISTRICT DIRECTOR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</w:p>
    <w:p>
      <w:pPr>
        <w:pBdr>
          <w:top w:val="single" w:sz="4" w:space="1" w:shadow="0" w:frame="0"/>
          <w:left w:val="none" w:sz="0" w:space="0" w:shadow="0" w:frame="0"/>
          <w:bottom w:val="single" w:sz="4" w:space="1" w:shadow="0" w:frame="0"/>
          <w:right w:val="none" w:sz="0" w:space="0" w:shadow="0" w:frame="0"/>
        </w:pBd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INSTRUCTIONS TO CANDIDATE: The heading of this petition and the declaration of candidacy must be fully completed before the petition is circulated for signatures.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t>WE, THE UNDERSIGNED registered voters of Subdivision No. _____ (insert the subdivision the candidate is to represent) of the ________________ Consumers Power District nominate ______________________________________ of ________________ County, State of South Dakota, whose mailing address is ______________________________, __________________, SD _______ and whose residence address is ______________________________, __________________, SD _______ as a candidate for the office of director, representing Subdivision No. _____ (insert the subdivision area the candidate is to represent) of the ________________ Consumers Power District in the primary election to be held on June ____, 20_____</w:t>
      </w:r>
      <w:r>
        <w:rPr>
          <w:lang w:val="en-US" w:bidi="en-US" w:eastAsia="en-US"/>
        </w:rPr>
        <w:t>.</w:t>
      </w:r>
    </w:p>
    <w:p>
      <w:pPr>
        <w:pBdr>
          <w:top w:val="none" w:sz="0" w:space="0" w:shadow="0" w:frame="0"/>
          <w:left w:val="none" w:sz="0" w:space="0" w:shadow="0" w:frame="0"/>
          <w:bottom w:val="single" w:sz="4" w:space="1" w:shadow="0" w:frame="0"/>
          <w:right w:val="none" w:sz="0" w:space="0" w:shadow="0" w:frame="0"/>
        </w:pBd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rPr>
          <w:lang w:val="en-US" w:bidi="en-US" w:eastAsia="en-US"/>
        </w:rPr>
        <w:t>______________________________________________________________________________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DECLARATION OF CANDIDATE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I, ________________________________ (print name here exactly as you want it on the election ballot), under oath, declare that I own real property and reside in the area that I will represent and that I am eligible to seek the office for which I am a candidate. If nominated and elected, I will qualify and serve in that office.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right"/>
      </w:pPr>
      <w:r>
        <w:t>(Signed)_____________________________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Sworn to before me this _____ day of _____________,</w:t>
      </w:r>
      <w:r>
        <w:t xml:space="preserve"> </w:t>
      </w:r>
      <w:r>
        <w:rPr>
          <w:lang w:val="en-US" w:bidi="en-US" w:eastAsia="en-US"/>
        </w:rPr>
        <w:t>20</w:t>
      </w:r>
      <w:r>
        <w:t>_____.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right"/>
      </w:pPr>
      <w:r>
        <w:t>_________________________________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40" w:leader="none"/>
        </w:tabs>
        <w:jc w:val="both"/>
      </w:pPr>
      <w:r>
        <w:t xml:space="preserve">      (Seal)</w:t>
        <w:tab/>
        <w:tab/>
        <w:tab/>
        <w:tab/>
        <w:tab/>
        <w:tab/>
        <w:tab/>
        <w:tab/>
        <w:tab/>
        <w:tab/>
        <w:tab/>
        <w:tab/>
        <w:tab/>
        <w:t>Signature of Officer Administering Oath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40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40" w:leader="none"/>
        </w:tabs>
      </w:pPr>
      <w:r>
        <w:t>My Commission Expires ___________</w:t>
        <w:tab/>
        <w:tab/>
        <w:tab/>
        <w:tab/>
        <w:tab/>
        <w:t>________________________________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right"/>
      </w:pPr>
      <w:r>
        <w:t>Title of Officer Administering Oath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pBdr>
          <w:top w:val="single" w:sz="4" w:space="1" w:shadow="0" w:frame="0"/>
          <w:left w:val="none" w:sz="0" w:space="0" w:shadow="0" w:frame="0"/>
          <w:bottom w:val="none" w:sz="0" w:space="0" w:shadow="0" w:frame="0"/>
          <w:right w:val="none" w:sz="0" w:space="0" w:shadow="0" w:frame="0"/>
        </w:pBd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The balance of this petition form is prescribed in § 5:02:08:00.03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35 SDR 48, effective September 8, 2008</w:t>
      </w:r>
      <w:r>
        <w:t>; 47 SDR 37, effective October 6, 2020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12-1-9(7).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49-36-1.3.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 New Roman" w:hAnsi="Times New Roman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2010-08-27T15:51:00Z</dcterms:created>
  <cp:lastModifiedBy>Rhonda Purkapile</cp:lastModifiedBy>
  <dcterms:modified xsi:type="dcterms:W3CDTF">2020-09-29T20:04:20Z</dcterms:modified>
  <cp:revision>3</cp:revision>
</cp:coreProperties>
</file>