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63FD" w:rsidRDefault="008B63FD" w:rsidP="00BD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061AE">
        <w:rPr>
          <w:rFonts w:ascii="Times New Roman" w:hAnsi="Times New Roman"/>
          <w:b/>
          <w:sz w:val="24"/>
        </w:rPr>
        <w:t>44:68:02:03.  Level IV and Level V trauma hospital designation application.</w:t>
      </w:r>
      <w:r>
        <w:rPr>
          <w:rFonts w:ascii="Times New Roman" w:hAnsi="Times New Roman"/>
          <w:sz w:val="24"/>
        </w:rPr>
        <w:t xml:space="preserve"> Any hospital applying for Level IV or Level V trauma hospital designation shall submit an application to the department on a form prescribed by the department. The department or its designee shall conduct an on-site visit to verify the content of the application. Once the application is approved, the department shall issue a certificate of designation to the facility. The certificate of designation shall have an expiration date of no more than three years from the date of issuance.</w:t>
      </w:r>
    </w:p>
    <w:p w:rsidR="008B63FD" w:rsidRDefault="008B63FD" w:rsidP="00BD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B63FD" w:rsidRDefault="008B63FD" w:rsidP="00BD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35 SDR 304, effective </w:t>
      </w:r>
      <w:smartTag w:uri="urn:schemas-microsoft-com:office:smarttags" w:element="date">
        <w:smartTagPr>
          <w:attr w:name="Month" w:val="6"/>
          <w:attr w:name="Day" w:val="29"/>
          <w:attr w:name="Year" w:val="2009"/>
        </w:smartTagPr>
        <w:r>
          <w:rPr>
            <w:rFonts w:ascii="Times New Roman" w:hAnsi="Times New Roman"/>
            <w:sz w:val="24"/>
          </w:rPr>
          <w:t>June 29, 2009</w:t>
        </w:r>
      </w:smartTag>
      <w:r>
        <w:rPr>
          <w:rFonts w:ascii="Times New Roman" w:hAnsi="Times New Roman"/>
          <w:sz w:val="24"/>
        </w:rPr>
        <w:t>.</w:t>
      </w:r>
    </w:p>
    <w:p w:rsidR="008B63FD" w:rsidRDefault="008B63FD" w:rsidP="00BD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34-12-54.</w:t>
      </w:r>
    </w:p>
    <w:p w:rsidR="008B63FD" w:rsidRDefault="008B63FD" w:rsidP="00BD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34-12-53, 34-12-54.</w:t>
      </w:r>
    </w:p>
    <w:p w:rsidR="008B63FD" w:rsidRDefault="008B63FD" w:rsidP="00BD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B63FD" w:rsidSect="008B63F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6DDF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446C3"/>
    <w:rsid w:val="00350390"/>
    <w:rsid w:val="003531FE"/>
    <w:rsid w:val="00353AB6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4481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52B8"/>
    <w:rsid w:val="006C618F"/>
    <w:rsid w:val="006D4A87"/>
    <w:rsid w:val="006D4E2A"/>
    <w:rsid w:val="006E0016"/>
    <w:rsid w:val="006E18BE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6C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63F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0FC7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3284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62DDB"/>
    <w:rsid w:val="00B7208A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6D87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61AE"/>
    <w:rsid w:val="00C0726E"/>
    <w:rsid w:val="00C1329D"/>
    <w:rsid w:val="00C1364B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5BE4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6D8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102</Words>
  <Characters>588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Pirnat, Marge</cp:lastModifiedBy>
  <cp:revision>2</cp:revision>
  <dcterms:created xsi:type="dcterms:W3CDTF">2009-06-17T14:44:00Z</dcterms:created>
  <dcterms:modified xsi:type="dcterms:W3CDTF">2014-05-13T22:03:00Z</dcterms:modified>
</cp:coreProperties>
</file>