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572" w:rsidRDefault="00C63572" w:rsidP="00503AA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4421E0">
        <w:rPr>
          <w:rFonts w:ascii="Times New Roman" w:hAnsi="Times New Roman"/>
          <w:b/>
          <w:sz w:val="24"/>
        </w:rPr>
        <w:t>22:02:01:03</w:t>
      </w:r>
      <w:r>
        <w:rPr>
          <w:rFonts w:ascii="Times New Roman" w:hAnsi="Times New Roman"/>
          <w:b/>
          <w:sz w:val="24"/>
        </w:rPr>
        <w:t>.  Notice of approval to participate.</w:t>
      </w:r>
      <w:r>
        <w:rPr>
          <w:rFonts w:ascii="Times New Roman" w:hAnsi="Times New Roman"/>
          <w:sz w:val="24"/>
        </w:rPr>
        <w:t xml:space="preserve"> The board and association shall review the requests submitted under § 22:02:01:02 and shall notify the requesting county, in writing, of its approval status by September 1.</w:t>
      </w:r>
    </w:p>
    <w:p w:rsidR="00C63572" w:rsidRDefault="00C63572" w:rsidP="00503AA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C63572" w:rsidRDefault="00C63572" w:rsidP="00503AA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If the county's request for participation is denied, the notice shall contain the reason for the denial.</w:t>
      </w:r>
    </w:p>
    <w:p w:rsidR="00C63572" w:rsidRDefault="00C63572" w:rsidP="00503AA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C63572" w:rsidRDefault="00C63572" w:rsidP="00503AA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Counties which have been denied participation have until October 1 to correct the deficiencies contained in the notice of denial.</w:t>
      </w:r>
    </w:p>
    <w:p w:rsidR="00C63572" w:rsidRDefault="00C63572" w:rsidP="00503AA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C63572" w:rsidRDefault="00C63572" w:rsidP="00503AA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11 SDR 144, effective May 2, 1985; 25 SDR 69, effective November 12, 1998; transferred from § 67:19:01:03, 36 SDR 27, effective August 26, 2009.</w:t>
      </w:r>
    </w:p>
    <w:p w:rsidR="00C63572" w:rsidRDefault="00C63572" w:rsidP="00503AA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28-13A-4.</w:t>
      </w:r>
    </w:p>
    <w:p w:rsidR="00C63572" w:rsidRDefault="00C63572" w:rsidP="00503AA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28-13A-4.</w:t>
      </w:r>
    </w:p>
    <w:p w:rsidR="00C63572" w:rsidRDefault="00C63572" w:rsidP="00503AA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C63572" w:rsidRDefault="00C63572" w:rsidP="00503AA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Cross-Reference:</w:t>
      </w:r>
      <w:r>
        <w:rPr>
          <w:rFonts w:ascii="Times New Roman" w:hAnsi="Times New Roman"/>
          <w:sz w:val="24"/>
        </w:rPr>
        <w:t xml:space="preserve"> Review procedure, § 22:02:01:08</w:t>
      </w:r>
    </w:p>
    <w:p w:rsidR="00C63572" w:rsidRDefault="00C63572" w:rsidP="00503AA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C63572" w:rsidSect="00CA70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3AA7"/>
    <w:rsid w:val="000C2028"/>
    <w:rsid w:val="004421E0"/>
    <w:rsid w:val="00503AA7"/>
    <w:rsid w:val="007F5441"/>
    <w:rsid w:val="00C63572"/>
    <w:rsid w:val="00CA70E5"/>
    <w:rsid w:val="00E23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AA7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110</Words>
  <Characters>627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2</cp:revision>
  <dcterms:created xsi:type="dcterms:W3CDTF">2009-08-25T19:05:00Z</dcterms:created>
  <dcterms:modified xsi:type="dcterms:W3CDTF">2009-09-10T18:43:00Z</dcterms:modified>
</cp:coreProperties>
</file>