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23B96">
        <w:rPr>
          <w:b/>
        </w:rPr>
        <w:t>64:06:01:72.  Sourcing software term license and subscriptions.</w:t>
      </w:r>
      <w:r>
        <w:t xml:space="preserve"> A payment made in connection with a software term license or software subscription shall be sourced in accordance with § 64:06:01:63. However, if the seller sourced the initial payment under subdivision 64:06:01:63(2), the following rules apply to each subsequent payment:</w:t>
      </w: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If the seller receives information from the purchaser indicating that the location of the software has changed, a subsequent payment made in connection with a software term license or renewal of a software subscription shall be sourced to the new location; or</w:t>
      </w: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If the seller has not received information from the purchaser indicating a change in the location of the software, the seller may source a subsequent license payment made in connection with a software term license or the renewal of a software subscription to the same location where the initial payment was sourced.</w:t>
      </w: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23B96">
        <w:rPr>
          <w:b/>
        </w:rPr>
        <w:t>Source:</w:t>
      </w:r>
      <w:r>
        <w:t xml:space="preserve"> 37 SDR 48, effective September 21, 2010.</w:t>
      </w: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23B96">
        <w:rPr>
          <w:b/>
        </w:rPr>
        <w:t>General Authority:</w:t>
      </w:r>
      <w:r>
        <w:t xml:space="preserve"> SDCL 10-45-108.</w:t>
      </w: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23B96">
        <w:rPr>
          <w:b/>
        </w:rPr>
        <w:t>Law Implemented:</w:t>
      </w:r>
      <w:r>
        <w:t xml:space="preserve"> SDCL 10-45-108.</w:t>
      </w:r>
    </w:p>
    <w:p w:rsidR="002B09A0" w:rsidRDefault="002B09A0" w:rsidP="00574E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B09A0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EB6"/>
    <w:rsid w:val="00123B96"/>
    <w:rsid w:val="002B09A0"/>
    <w:rsid w:val="00574EB6"/>
    <w:rsid w:val="00993ACD"/>
    <w:rsid w:val="00C85133"/>
    <w:rsid w:val="00DD60F6"/>
    <w:rsid w:val="00E8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B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156</Words>
  <Characters>894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2010-09-08T17:29:00Z</dcterms:created>
  <dcterms:modified xsi:type="dcterms:W3CDTF">2010-09-08T20:26:00Z</dcterms:modified>
</cp:coreProperties>
</file>