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02C4" w:rsidRDefault="00DA02C4" w:rsidP="002C3B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163F2F">
        <w:rPr>
          <w:rFonts w:ascii="Times New Roman" w:hAnsi="Times New Roman"/>
          <w:b/>
          <w:sz w:val="24"/>
        </w:rPr>
        <w:t>20:77:04:04.  Refund of fees.</w:t>
      </w:r>
      <w:r>
        <w:rPr>
          <w:rFonts w:ascii="Times New Roman" w:hAnsi="Times New Roman"/>
          <w:sz w:val="24"/>
        </w:rPr>
        <w:t xml:space="preserve"> Each fee is nonrefundable.</w:t>
      </w:r>
    </w:p>
    <w:p w:rsidR="00DA02C4" w:rsidRDefault="00DA02C4" w:rsidP="002C3B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A02C4" w:rsidRDefault="00DA02C4" w:rsidP="002C3B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38 SDR 40, effective September 20, 2011.</w:t>
      </w:r>
    </w:p>
    <w:p w:rsidR="00DA02C4" w:rsidRDefault="00DA02C4" w:rsidP="002C3B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36-21D-5.</w:t>
      </w:r>
    </w:p>
    <w:p w:rsidR="00DA02C4" w:rsidRDefault="00DA02C4" w:rsidP="002C3B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345200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36-21D-5.</w:t>
      </w:r>
    </w:p>
    <w:p w:rsidR="00DA02C4" w:rsidRDefault="00DA02C4" w:rsidP="002C3B3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A02C4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C3B34"/>
    <w:rsid w:val="0004740F"/>
    <w:rsid w:val="001164E4"/>
    <w:rsid w:val="00163F2F"/>
    <w:rsid w:val="002C3B34"/>
    <w:rsid w:val="00345200"/>
    <w:rsid w:val="00811C73"/>
    <w:rsid w:val="00DA02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3B3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</Words>
  <Characters>152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2011-09-20T19:34:00Z</dcterms:created>
  <dcterms:modified xsi:type="dcterms:W3CDTF">2011-09-20T19:35:00Z</dcterms:modified>
</cp:coreProperties>
</file>