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985" w:rsidRDefault="00A12985" w:rsidP="00924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C306D">
        <w:rPr>
          <w:rFonts w:ascii="Times New Roman" w:hAnsi="Times New Roman"/>
          <w:b/>
          <w:sz w:val="24"/>
        </w:rPr>
        <w:t>44:69:01:05.  Joint occupancy.</w:t>
      </w:r>
      <w:r>
        <w:rPr>
          <w:rFonts w:ascii="Times New Roman" w:hAnsi="Times New Roman"/>
          <w:sz w:val="24"/>
        </w:rPr>
        <w:t xml:space="preserve"> The use of a portion of a building for purposes other than that covered by the license may be approved by the department only if it can be shown that joint occupancy is not detrimental to the welfare of the clients. The area shall be open to inspection by the department.</w:t>
      </w:r>
    </w:p>
    <w:p w:rsidR="00A12985" w:rsidRDefault="00A12985" w:rsidP="00924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12985" w:rsidRDefault="00A12985" w:rsidP="00924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A12985" w:rsidRDefault="00A12985" w:rsidP="00924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34-12-62(1).</w:t>
      </w:r>
    </w:p>
    <w:p w:rsidR="00A12985" w:rsidRDefault="00A12985" w:rsidP="00924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34-12-62(1).</w:t>
      </w:r>
    </w:p>
    <w:p w:rsidR="00A12985" w:rsidRDefault="00A12985" w:rsidP="00924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12985"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24B78"/>
    <w:rsid w:val="00021A99"/>
    <w:rsid w:val="00037FE9"/>
    <w:rsid w:val="0004740F"/>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C306D"/>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24B78"/>
    <w:rsid w:val="0093720D"/>
    <w:rsid w:val="00981BC9"/>
    <w:rsid w:val="009A747B"/>
    <w:rsid w:val="009F2422"/>
    <w:rsid w:val="009F4D61"/>
    <w:rsid w:val="00A01999"/>
    <w:rsid w:val="00A11D01"/>
    <w:rsid w:val="00A12985"/>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4B78"/>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63</Words>
  <Characters>365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2012-01-01T16:54:00Z</dcterms:created>
  <dcterms:modified xsi:type="dcterms:W3CDTF">2012-01-01T16:54:00Z</dcterms:modified>
</cp:coreProperties>
</file>