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CC1" w:rsidRDefault="00576CC1" w:rsidP="00337F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D4BA0">
        <w:rPr>
          <w:rFonts w:ascii="Times New Roman" w:hAnsi="Times New Roman"/>
          <w:b/>
          <w:sz w:val="24"/>
        </w:rPr>
        <w:t>44:69:02:10.  Location.</w:t>
      </w:r>
      <w:r>
        <w:rPr>
          <w:rFonts w:ascii="Times New Roman" w:hAnsi="Times New Roman"/>
          <w:sz w:val="24"/>
        </w:rPr>
        <w:t xml:space="preserve"> The location of a birth center shall promote the health, treatment, comfort, safety, and well-being of persons accepted and retained for care. A birth center shall be served by good, passable roads. Easy accessibility for employees, visitors, and fire-fighting services shall be maintained.</w:t>
      </w:r>
    </w:p>
    <w:p w:rsidR="00576CC1" w:rsidRDefault="00576CC1" w:rsidP="00337F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76CC1" w:rsidRDefault="00576CC1" w:rsidP="00337F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2012.</w:t>
      </w:r>
    </w:p>
    <w:p w:rsidR="00576CC1" w:rsidRDefault="00576CC1" w:rsidP="00337F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34-12-62(1).</w:t>
      </w:r>
    </w:p>
    <w:p w:rsidR="00576CC1" w:rsidRDefault="00576CC1" w:rsidP="00337F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34-12-62(1).</w:t>
      </w:r>
    </w:p>
    <w:p w:rsidR="00576CC1" w:rsidRDefault="00576CC1" w:rsidP="00337F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76CC1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7F50"/>
    <w:rsid w:val="00021A99"/>
    <w:rsid w:val="00037FE9"/>
    <w:rsid w:val="0004740F"/>
    <w:rsid w:val="000D4BA0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37F50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76CC1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20530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7F50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2012-01-01T17:05:00Z</dcterms:created>
  <dcterms:modified xsi:type="dcterms:W3CDTF">2012-01-01T17:05:00Z</dcterms:modified>
</cp:coreProperties>
</file>