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B8E" w:rsidRDefault="00997B8E" w:rsidP="00C40F7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0D4BA0">
        <w:rPr>
          <w:rFonts w:ascii="Times New Roman" w:hAnsi="Times New Roman"/>
          <w:b/>
          <w:sz w:val="24"/>
        </w:rPr>
        <w:t>44:69:02:11.  Other hazardous conditions.</w:t>
      </w:r>
      <w:r>
        <w:rPr>
          <w:rFonts w:ascii="Times New Roman" w:hAnsi="Times New Roman"/>
          <w:sz w:val="24"/>
        </w:rPr>
        <w:t xml:space="preserve"> A birth center may be directed to remove or correct other hazardous conditions not covered in this chapter if the department considers the conditions to have the potential to cause injury or illness to any client or staff.</w:t>
      </w:r>
    </w:p>
    <w:p w:rsidR="00997B8E" w:rsidRDefault="00997B8E" w:rsidP="00C40F7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997B8E" w:rsidRDefault="00997B8E" w:rsidP="00C40F7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Source:</w:t>
      </w:r>
      <w:r>
        <w:rPr>
          <w:rFonts w:ascii="Times New Roman" w:hAnsi="Times New Roman"/>
          <w:sz w:val="24"/>
        </w:rPr>
        <w:t xml:space="preserve"> 38 SDR 115, effective January 9, 2012.</w:t>
      </w:r>
    </w:p>
    <w:p w:rsidR="00997B8E" w:rsidRDefault="00997B8E" w:rsidP="00C40F7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General Authority:</w:t>
      </w:r>
      <w:r>
        <w:rPr>
          <w:rFonts w:ascii="Times New Roman" w:hAnsi="Times New Roman"/>
          <w:sz w:val="24"/>
        </w:rPr>
        <w:t xml:space="preserve"> SDCL 34-12-62(1).</w:t>
      </w:r>
    </w:p>
    <w:p w:rsidR="00997B8E" w:rsidRDefault="00997B8E" w:rsidP="00C40F7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sidRPr="00920530">
        <w:rPr>
          <w:rFonts w:ascii="Times New Roman" w:hAnsi="Times New Roman"/>
          <w:b/>
          <w:sz w:val="24"/>
        </w:rPr>
        <w:t>Law Implemented:</w:t>
      </w:r>
      <w:r>
        <w:rPr>
          <w:rFonts w:ascii="Times New Roman" w:hAnsi="Times New Roman"/>
          <w:sz w:val="24"/>
        </w:rPr>
        <w:t xml:space="preserve"> SDCL 34-12-62(1).</w:t>
      </w:r>
    </w:p>
    <w:p w:rsidR="00997B8E" w:rsidRDefault="00997B8E" w:rsidP="00C40F7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997B8E" w:rsidSect="001164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0F76"/>
    <w:rsid w:val="00021A99"/>
    <w:rsid w:val="00037FE9"/>
    <w:rsid w:val="0004740F"/>
    <w:rsid w:val="000D4BA0"/>
    <w:rsid w:val="001164E4"/>
    <w:rsid w:val="0014271E"/>
    <w:rsid w:val="0015669C"/>
    <w:rsid w:val="0017060D"/>
    <w:rsid w:val="0017382C"/>
    <w:rsid w:val="00182573"/>
    <w:rsid w:val="00185BA7"/>
    <w:rsid w:val="001D03D2"/>
    <w:rsid w:val="0024663A"/>
    <w:rsid w:val="002525CF"/>
    <w:rsid w:val="002856D5"/>
    <w:rsid w:val="00296984"/>
    <w:rsid w:val="002A061E"/>
    <w:rsid w:val="002A3042"/>
    <w:rsid w:val="002A77ED"/>
    <w:rsid w:val="002B7EC7"/>
    <w:rsid w:val="002C0829"/>
    <w:rsid w:val="002C17E4"/>
    <w:rsid w:val="002D3794"/>
    <w:rsid w:val="002E36CA"/>
    <w:rsid w:val="002F0F7A"/>
    <w:rsid w:val="003768A5"/>
    <w:rsid w:val="00381BB5"/>
    <w:rsid w:val="003C04C7"/>
    <w:rsid w:val="003F49BF"/>
    <w:rsid w:val="00401DF3"/>
    <w:rsid w:val="00413783"/>
    <w:rsid w:val="00420868"/>
    <w:rsid w:val="004346C2"/>
    <w:rsid w:val="00494957"/>
    <w:rsid w:val="004F3000"/>
    <w:rsid w:val="00511F55"/>
    <w:rsid w:val="00513EA6"/>
    <w:rsid w:val="00514B7C"/>
    <w:rsid w:val="00532FEB"/>
    <w:rsid w:val="00537BAA"/>
    <w:rsid w:val="0054032E"/>
    <w:rsid w:val="00560E0E"/>
    <w:rsid w:val="00561D33"/>
    <w:rsid w:val="00575ED3"/>
    <w:rsid w:val="00595485"/>
    <w:rsid w:val="00595685"/>
    <w:rsid w:val="005D2FF9"/>
    <w:rsid w:val="006014CE"/>
    <w:rsid w:val="00613B40"/>
    <w:rsid w:val="00632B6F"/>
    <w:rsid w:val="0064768B"/>
    <w:rsid w:val="006811E4"/>
    <w:rsid w:val="00685537"/>
    <w:rsid w:val="0069544A"/>
    <w:rsid w:val="00696AA7"/>
    <w:rsid w:val="006D479B"/>
    <w:rsid w:val="006E0984"/>
    <w:rsid w:val="0070014E"/>
    <w:rsid w:val="00707685"/>
    <w:rsid w:val="00770A9B"/>
    <w:rsid w:val="00772A8F"/>
    <w:rsid w:val="00776AF9"/>
    <w:rsid w:val="00776B3D"/>
    <w:rsid w:val="007775B5"/>
    <w:rsid w:val="00790AC6"/>
    <w:rsid w:val="007F41FB"/>
    <w:rsid w:val="00886225"/>
    <w:rsid w:val="00887600"/>
    <w:rsid w:val="00890F9A"/>
    <w:rsid w:val="008F2D5C"/>
    <w:rsid w:val="00902683"/>
    <w:rsid w:val="00920530"/>
    <w:rsid w:val="0093720D"/>
    <w:rsid w:val="00981BC9"/>
    <w:rsid w:val="00997B8E"/>
    <w:rsid w:val="009A747B"/>
    <w:rsid w:val="009F2422"/>
    <w:rsid w:val="009F4D61"/>
    <w:rsid w:val="00A01999"/>
    <w:rsid w:val="00A11D01"/>
    <w:rsid w:val="00A22050"/>
    <w:rsid w:val="00A254AF"/>
    <w:rsid w:val="00A50898"/>
    <w:rsid w:val="00A53871"/>
    <w:rsid w:val="00A56A55"/>
    <w:rsid w:val="00A74122"/>
    <w:rsid w:val="00A838E8"/>
    <w:rsid w:val="00A86A27"/>
    <w:rsid w:val="00AA54C8"/>
    <w:rsid w:val="00AE101D"/>
    <w:rsid w:val="00AE3709"/>
    <w:rsid w:val="00B33430"/>
    <w:rsid w:val="00B36190"/>
    <w:rsid w:val="00B741A0"/>
    <w:rsid w:val="00B75032"/>
    <w:rsid w:val="00B8405D"/>
    <w:rsid w:val="00B953EE"/>
    <w:rsid w:val="00B95608"/>
    <w:rsid w:val="00BD1496"/>
    <w:rsid w:val="00BE6EE1"/>
    <w:rsid w:val="00BF6641"/>
    <w:rsid w:val="00C14A02"/>
    <w:rsid w:val="00C3018A"/>
    <w:rsid w:val="00C40F76"/>
    <w:rsid w:val="00C53EBC"/>
    <w:rsid w:val="00C54832"/>
    <w:rsid w:val="00C66B71"/>
    <w:rsid w:val="00C75288"/>
    <w:rsid w:val="00C830F1"/>
    <w:rsid w:val="00CA6633"/>
    <w:rsid w:val="00CB58F7"/>
    <w:rsid w:val="00CD523D"/>
    <w:rsid w:val="00CF3437"/>
    <w:rsid w:val="00D71F5B"/>
    <w:rsid w:val="00DC0E74"/>
    <w:rsid w:val="00DD36DC"/>
    <w:rsid w:val="00E2240C"/>
    <w:rsid w:val="00EC1512"/>
    <w:rsid w:val="00EE4E85"/>
    <w:rsid w:val="00F17D7E"/>
    <w:rsid w:val="00F239E6"/>
    <w:rsid w:val="00F27EB5"/>
    <w:rsid w:val="00F459AC"/>
    <w:rsid w:val="00F51A5C"/>
    <w:rsid w:val="00F63A6E"/>
    <w:rsid w:val="00FA3FF4"/>
    <w:rsid w:val="00FB171E"/>
    <w:rsid w:val="00FB42CE"/>
    <w:rsid w:val="00FE45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F76"/>
    <w:rPr>
      <w:rFonts w:ascii="Times" w:hAnsi="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58</Words>
  <Characters>332</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2012-01-01T17:06:00Z</dcterms:created>
  <dcterms:modified xsi:type="dcterms:W3CDTF">2012-01-01T17:06:00Z</dcterms:modified>
</cp:coreProperties>
</file>