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036D7" w:rsidRDefault="004036D7" w:rsidP="0030629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876D8">
        <w:rPr>
          <w:rFonts w:ascii="Times New Roman" w:hAnsi="Times New Roman"/>
          <w:b/>
          <w:sz w:val="24"/>
        </w:rPr>
        <w:t>44:69:03:02.  General fire safety.</w:t>
      </w:r>
      <w:r>
        <w:rPr>
          <w:rFonts w:ascii="Times New Roman" w:hAnsi="Times New Roman"/>
          <w:sz w:val="24"/>
        </w:rPr>
        <w:t xml:space="preserve"> Each birth center shall be constructed, arranged, equipped, maintained, and operated to avoid undue danger to the lives and safety of its occupants from fire, smoke, fumes, or resulting panic during the period of time reasonably necessary for escape from the structure in case of fire or other emergency. Compliance with this section does not eliminate or reduce the necessity for other provisions for safety of persons using the structure under normal occupancy conditions. At least two staff members shall be on duty if a client is present. In a multilevel birth center, at least one staff member shall be on duty on each floor containing occupied beds. Compliance with this section does not eliminate or reduce the necessity for other provisions for safety of persons using the structure under normal occupancy conditions.</w:t>
      </w:r>
    </w:p>
    <w:p w:rsidR="004036D7" w:rsidRDefault="004036D7" w:rsidP="0030629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036D7" w:rsidRDefault="004036D7" w:rsidP="0030629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20530">
        <w:rPr>
          <w:rFonts w:ascii="Times New Roman" w:hAnsi="Times New Roman"/>
          <w:b/>
          <w:sz w:val="24"/>
        </w:rPr>
        <w:t>Source:</w:t>
      </w:r>
      <w:r>
        <w:rPr>
          <w:rFonts w:ascii="Times New Roman" w:hAnsi="Times New Roman"/>
          <w:sz w:val="24"/>
        </w:rPr>
        <w:t xml:space="preserve"> 38 SDR 115, effective January 9, 2012.</w:t>
      </w:r>
    </w:p>
    <w:p w:rsidR="004036D7" w:rsidRDefault="004036D7" w:rsidP="0030629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20530">
        <w:rPr>
          <w:rFonts w:ascii="Times New Roman" w:hAnsi="Times New Roman"/>
          <w:b/>
          <w:sz w:val="24"/>
        </w:rPr>
        <w:t>General Authority:</w:t>
      </w:r>
      <w:r>
        <w:rPr>
          <w:rFonts w:ascii="Times New Roman" w:hAnsi="Times New Roman"/>
          <w:sz w:val="24"/>
        </w:rPr>
        <w:t xml:space="preserve"> SDCL 34-12-62(1).</w:t>
      </w:r>
    </w:p>
    <w:p w:rsidR="004036D7" w:rsidRDefault="004036D7" w:rsidP="0030629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20530">
        <w:rPr>
          <w:rFonts w:ascii="Times New Roman" w:hAnsi="Times New Roman"/>
          <w:b/>
          <w:sz w:val="24"/>
        </w:rPr>
        <w:t>Law Implemented:</w:t>
      </w:r>
      <w:r>
        <w:rPr>
          <w:rFonts w:ascii="Times New Roman" w:hAnsi="Times New Roman"/>
          <w:sz w:val="24"/>
        </w:rPr>
        <w:t xml:space="preserve"> SDCL 34-12-62(1).</w:t>
      </w:r>
    </w:p>
    <w:p w:rsidR="004036D7" w:rsidRDefault="004036D7" w:rsidP="0030629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4036D7" w:rsidSect="001164E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30629F"/>
    <w:rsid w:val="00021A99"/>
    <w:rsid w:val="00037FE9"/>
    <w:rsid w:val="0004740F"/>
    <w:rsid w:val="001164E4"/>
    <w:rsid w:val="0014271E"/>
    <w:rsid w:val="0015669C"/>
    <w:rsid w:val="0017060D"/>
    <w:rsid w:val="0017382C"/>
    <w:rsid w:val="00182573"/>
    <w:rsid w:val="00185BA7"/>
    <w:rsid w:val="001D03D2"/>
    <w:rsid w:val="0024663A"/>
    <w:rsid w:val="002525CF"/>
    <w:rsid w:val="002856D5"/>
    <w:rsid w:val="00296984"/>
    <w:rsid w:val="002A061E"/>
    <w:rsid w:val="002A3042"/>
    <w:rsid w:val="002A77ED"/>
    <w:rsid w:val="002B7EC7"/>
    <w:rsid w:val="002C0829"/>
    <w:rsid w:val="002C17E4"/>
    <w:rsid w:val="002D3794"/>
    <w:rsid w:val="002E36CA"/>
    <w:rsid w:val="002F0F7A"/>
    <w:rsid w:val="0030629F"/>
    <w:rsid w:val="003768A5"/>
    <w:rsid w:val="00381BB5"/>
    <w:rsid w:val="003C04C7"/>
    <w:rsid w:val="003F49BF"/>
    <w:rsid w:val="00401DF3"/>
    <w:rsid w:val="004036D7"/>
    <w:rsid w:val="00413783"/>
    <w:rsid w:val="00420868"/>
    <w:rsid w:val="004346C2"/>
    <w:rsid w:val="00494957"/>
    <w:rsid w:val="004F3000"/>
    <w:rsid w:val="00511F55"/>
    <w:rsid w:val="00513EA6"/>
    <w:rsid w:val="00514B7C"/>
    <w:rsid w:val="00532FEB"/>
    <w:rsid w:val="00537BAA"/>
    <w:rsid w:val="0054032E"/>
    <w:rsid w:val="00560E0E"/>
    <w:rsid w:val="00561D33"/>
    <w:rsid w:val="00575ED3"/>
    <w:rsid w:val="00595485"/>
    <w:rsid w:val="00595685"/>
    <w:rsid w:val="005D2FF9"/>
    <w:rsid w:val="006014CE"/>
    <w:rsid w:val="00613B40"/>
    <w:rsid w:val="00632B6F"/>
    <w:rsid w:val="0064768B"/>
    <w:rsid w:val="006811E4"/>
    <w:rsid w:val="00685537"/>
    <w:rsid w:val="0069544A"/>
    <w:rsid w:val="00696AA7"/>
    <w:rsid w:val="006D479B"/>
    <w:rsid w:val="006E0984"/>
    <w:rsid w:val="0070014E"/>
    <w:rsid w:val="00707685"/>
    <w:rsid w:val="00770A9B"/>
    <w:rsid w:val="00772A8F"/>
    <w:rsid w:val="00776AF9"/>
    <w:rsid w:val="00776B3D"/>
    <w:rsid w:val="007775B5"/>
    <w:rsid w:val="00790AC6"/>
    <w:rsid w:val="007F41FB"/>
    <w:rsid w:val="00886225"/>
    <w:rsid w:val="00887600"/>
    <w:rsid w:val="00890F9A"/>
    <w:rsid w:val="008F2D5C"/>
    <w:rsid w:val="00902683"/>
    <w:rsid w:val="00920530"/>
    <w:rsid w:val="0093720D"/>
    <w:rsid w:val="00981BC9"/>
    <w:rsid w:val="009A747B"/>
    <w:rsid w:val="009F2422"/>
    <w:rsid w:val="009F4D61"/>
    <w:rsid w:val="00A01999"/>
    <w:rsid w:val="00A11D01"/>
    <w:rsid w:val="00A22050"/>
    <w:rsid w:val="00A254AF"/>
    <w:rsid w:val="00A50898"/>
    <w:rsid w:val="00A53871"/>
    <w:rsid w:val="00A56A55"/>
    <w:rsid w:val="00A74122"/>
    <w:rsid w:val="00A838E8"/>
    <w:rsid w:val="00A86A27"/>
    <w:rsid w:val="00AA54C8"/>
    <w:rsid w:val="00AE101D"/>
    <w:rsid w:val="00AE3709"/>
    <w:rsid w:val="00B33430"/>
    <w:rsid w:val="00B36190"/>
    <w:rsid w:val="00B741A0"/>
    <w:rsid w:val="00B75032"/>
    <w:rsid w:val="00B8405D"/>
    <w:rsid w:val="00B876D8"/>
    <w:rsid w:val="00B953EE"/>
    <w:rsid w:val="00B95608"/>
    <w:rsid w:val="00BD1496"/>
    <w:rsid w:val="00BE6EE1"/>
    <w:rsid w:val="00BF6641"/>
    <w:rsid w:val="00C14A02"/>
    <w:rsid w:val="00C3018A"/>
    <w:rsid w:val="00C53EBC"/>
    <w:rsid w:val="00C54832"/>
    <w:rsid w:val="00C66B71"/>
    <w:rsid w:val="00C75288"/>
    <w:rsid w:val="00C830F1"/>
    <w:rsid w:val="00CA6633"/>
    <w:rsid w:val="00CB58F7"/>
    <w:rsid w:val="00CD523D"/>
    <w:rsid w:val="00CF3437"/>
    <w:rsid w:val="00D71F5B"/>
    <w:rsid w:val="00DC0E74"/>
    <w:rsid w:val="00DD36DC"/>
    <w:rsid w:val="00E2240C"/>
    <w:rsid w:val="00EC1512"/>
    <w:rsid w:val="00EE4E85"/>
    <w:rsid w:val="00F17D7E"/>
    <w:rsid w:val="00F239E6"/>
    <w:rsid w:val="00F27EB5"/>
    <w:rsid w:val="00F459AC"/>
    <w:rsid w:val="00F51A5C"/>
    <w:rsid w:val="00F63A6E"/>
    <w:rsid w:val="00FA3FF4"/>
    <w:rsid w:val="00FB171E"/>
    <w:rsid w:val="00FB42CE"/>
    <w:rsid w:val="00FE45E1"/>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0629F"/>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147</Words>
  <Characters>839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2012-01-01T17:07:00Z</dcterms:created>
  <dcterms:modified xsi:type="dcterms:W3CDTF">2012-01-01T17:08:00Z</dcterms:modified>
</cp:coreProperties>
</file>