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44:70:09:03.  Facility to provide information on available services</w:t>
      </w:r>
      <w:r>
        <w:rPr>
          <w:rFonts w:ascii="Times New Roman" w:hAnsi="Times New Roman"/>
          <w:b w:val="1"/>
          <w:sz w:val="24"/>
          <w:lang w:val="en-US" w:bidi="en-US" w:eastAsia="en-US"/>
        </w:rPr>
        <w:t>, procedures, and policies</w:t>
      </w:r>
      <w:r>
        <w:rPr>
          <w:rFonts w:ascii="Times New Roman" w:hAnsi="Times New Roman"/>
          <w:b w:val="1"/>
          <w:sz w:val="24"/>
        </w:rPr>
        <w:t>.</w:t>
      </w:r>
      <w:r>
        <w:rPr>
          <w:rFonts w:ascii="Times New Roman" w:hAnsi="Times New Roman"/>
          <w:sz w:val="24"/>
        </w:rPr>
        <w:t xml:space="preserve"> A facility shall provide the following information in writing to each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(1)  A list of </w:t>
      </w:r>
      <w:r>
        <w:rPr>
          <w:rFonts w:ascii="Times New Roman" w:hAnsi="Times New Roman"/>
          <w:sz w:val="24"/>
          <w:lang w:val="en-US" w:bidi="en-US" w:eastAsia="en-US"/>
        </w:rPr>
        <w:t xml:space="preserve">items and </w:t>
      </w:r>
      <w:r>
        <w:rPr>
          <w:rFonts w:ascii="Times New Roman" w:hAnsi="Times New Roman"/>
          <w:sz w:val="24"/>
        </w:rPr>
        <w:t xml:space="preserve">services available in the facility and the charges for </w:t>
      </w:r>
      <w:r>
        <w:rPr>
          <w:rFonts w:ascii="Times New Roman" w:hAnsi="Times New Roman"/>
          <w:sz w:val="24"/>
          <w:lang w:val="en-US" w:bidi="en-US" w:eastAsia="en-US"/>
        </w:rPr>
        <w:t>the items and</w:t>
      </w:r>
      <w:r>
        <w:rPr>
          <w:rFonts w:ascii="Times New Roman" w:hAnsi="Times New Roman"/>
          <w:sz w:val="24"/>
        </w:rPr>
        <w:t xml:space="preserve"> services</w:t>
      </w:r>
      <w:r>
        <w:rPr>
          <w:rFonts w:ascii="Times New Roman" w:hAnsi="Times New Roman"/>
          <w:sz w:val="24"/>
          <w:lang w:val="en-US" w:bidi="en-US" w:eastAsia="en-US"/>
        </w:rPr>
        <w:t>,</w:t>
      </w:r>
      <w:r>
        <w:rPr>
          <w:rFonts w:ascii="Times New Roman" w:hAnsi="Times New Roman"/>
          <w:sz w:val="24"/>
          <w:lang w:val="en-US" w:bidi="en-US" w:eastAsia="en-US"/>
        </w:rPr>
        <w:t xml:space="preserve"> and</w:t>
      </w:r>
      <w:r>
        <w:rPr>
          <w:rFonts w:ascii="Times New Roman" w:hAnsi="Times New Roman"/>
          <w:sz w:val="24"/>
        </w:rPr>
        <w:t xml:space="preserve"> items and services for which the resident may not be charged, those other items and services that the facility offers and for which the resident may be charged</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 description of how a resident may protect personal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(3)  A list of names, addresses, and telephone numbers of </w:t>
      </w:r>
      <w:r>
        <w:rPr>
          <w:rFonts w:ascii="Times New Roman" w:hAnsi="Times New Roman"/>
          <w:sz w:val="24"/>
          <w:lang w:val="en-US" w:bidi="en-US" w:eastAsia="en-US"/>
        </w:rPr>
        <w:t>resident</w:t>
      </w:r>
      <w:r>
        <w:rPr>
          <w:rFonts w:ascii="Times New Roman" w:hAnsi="Times New Roman"/>
          <w:sz w:val="24"/>
        </w:rPr>
        <w:t xml:space="preserve"> advocates;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A description of how to file a complaint with the department concerning abuse, neglect, and misappropriation of resident property;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A description of how the resident can contact the resident's physician, physician assistant, or nurse practitioner</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A description of how to apply for and use Medicare and Medicaid benefits, and the right to establish eligibility for Medicaid, including the addresses and telephone numbers of the nearest office of the South Dakota Department of Social Services and of the United State</w:t>
      </w:r>
      <w:r>
        <w:rPr>
          <w:rFonts w:ascii="Times New Roman" w:hAnsi="Times New Roman"/>
          <w:sz w:val="24"/>
          <w:lang w:val="en-US" w:bidi="en-US" w:eastAsia="en-US"/>
        </w:rPr>
        <w:t>s</w:t>
      </w:r>
      <w:r>
        <w:rPr>
          <w:rFonts w:ascii="Times New Roman" w:hAnsi="Times New Roman"/>
          <w:sz w:val="24"/>
        </w:rPr>
        <w:t xml:space="preserve"> Social Security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(7)  A description of the bed-hold policy that indicates the length of time the bed will be held for the resident, any policies regarding the held bed, and readmission rights of the resident;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(8)  A description explaining the responsibilities of the resident and family members regarding self-administered medication.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A signed and dated admission agreement between the resident or the resident's legal representative and the facility </w:t>
      </w:r>
      <w:r>
        <w:rPr>
          <w:rFonts w:ascii="Times New Roman" w:hAnsi="Times New Roman"/>
          <w:sz w:val="24"/>
          <w:lang w:val="en-US" w:bidi="en-US" w:eastAsia="en-US"/>
        </w:rPr>
        <w:t>must</w:t>
      </w:r>
      <w:r>
        <w:rPr>
          <w:rFonts w:ascii="Times New Roman" w:hAnsi="Times New Roman"/>
          <w:sz w:val="24"/>
        </w:rPr>
        <w:t xml:space="preserve"> include </w:t>
      </w:r>
      <w:r>
        <w:rPr>
          <w:rFonts w:ascii="Times New Roman" w:hAnsi="Times New Roman"/>
          <w:sz w:val="24"/>
          <w:lang w:val="en-US" w:bidi="en-US" w:eastAsia="en-US"/>
        </w:rPr>
        <w:t xml:space="preserve">information described in </w:t>
      </w:r>
      <w:r>
        <w:rPr>
          <w:rFonts w:ascii="Times New Roman" w:hAnsi="Times New Roman"/>
          <w:sz w:val="24"/>
        </w:rPr>
        <w:t xml:space="preserve">subdivisions (1) </w:t>
      </w:r>
      <w:r>
        <w:rPr>
          <w:rFonts w:ascii="Times New Roman" w:hAnsi="Times New Roman"/>
          <w:sz w:val="24"/>
          <w:lang w:val="en-US" w:bidi="en-US" w:eastAsia="en-US"/>
        </w:rPr>
        <w:t>through</w:t>
      </w:r>
      <w:r>
        <w:rPr>
          <w:rFonts w:ascii="Times New Roman" w:hAnsi="Times New Roman"/>
          <w:sz w:val="24"/>
        </w:rPr>
        <w:t xml:space="preserve"> (8)</w:t>
      </w:r>
      <w:r>
        <w:rPr>
          <w:rFonts w:ascii="Times New Roman" w:hAnsi="Times New Roman"/>
          <w:sz w:val="24"/>
          <w:lang w:val="en-US" w:bidi="en-US" w:eastAsia="en-US"/>
        </w:rPr>
        <w:t>, inclusive</w:t>
      </w:r>
      <w:r>
        <w:rPr>
          <w:rFonts w:ascii="Times New Roman" w:hAnsi="Times New Roman"/>
          <w:sz w:val="24"/>
        </w:rPr>
        <w:t xml:space="preserve">. The resident or resident's legal representative and the facility shall complete the admission agreement before or at the time of admission and before the resident has made a commitment for payment for proposed or actual care. The agreement </w:t>
      </w:r>
      <w:r>
        <w:rPr>
          <w:rFonts w:ascii="Times New Roman" w:hAnsi="Times New Roman"/>
          <w:sz w:val="24"/>
          <w:lang w:val="en-US" w:bidi="en-US" w:eastAsia="en-US"/>
        </w:rPr>
        <w:t>must</w:t>
      </w:r>
      <w:r>
        <w:rPr>
          <w:rFonts w:ascii="Times New Roman" w:hAnsi="Times New Roman"/>
          <w:sz w:val="24"/>
        </w:rPr>
        <w:t xml:space="preserve"> be printed </w:t>
      </w:r>
      <w:r>
        <w:rPr>
          <w:rFonts w:ascii="Times New Roman" w:hAnsi="Times New Roman"/>
          <w:sz w:val="24"/>
          <w:lang w:val="en-US" w:bidi="en-US" w:eastAsia="en-US"/>
        </w:rPr>
        <w:t>in a manner to ensure</w:t>
      </w:r>
      <w:r>
        <w:rPr>
          <w:rFonts w:ascii="Times New Roman" w:hAnsi="Times New Roman"/>
          <w:sz w:val="24"/>
        </w:rPr>
        <w:t xml:space="preserve"> ease of reading by the resident</w:t>
      </w:r>
      <w:r>
        <w:rPr>
          <w:rFonts w:ascii="Times New Roman" w:hAnsi="Times New Roman"/>
          <w:sz w:val="24"/>
          <w:lang w:val="en-US" w:bidi="en-US" w:eastAsia="en-US"/>
        </w:rPr>
        <w:t xml:space="preserve"> prior to signing</w:t>
      </w:r>
      <w:r>
        <w:rPr>
          <w:rFonts w:ascii="Times New Roman" w:hAnsi="Times New Roman"/>
          <w:sz w:val="24"/>
        </w:rPr>
        <w:t xml:space="preserve">. Any change in the </w:t>
      </w:r>
      <w:r>
        <w:rPr>
          <w:rFonts w:ascii="Times New Roman" w:hAnsi="Times New Roman"/>
          <w:sz w:val="24"/>
          <w:lang w:val="en-US" w:bidi="en-US" w:eastAsia="en-US"/>
        </w:rPr>
        <w:t>admission agreement</w:t>
      </w:r>
      <w:r>
        <w:rPr>
          <w:rFonts w:ascii="Times New Roman" w:hAnsi="Times New Roman"/>
          <w:sz w:val="24"/>
        </w:rPr>
        <w:t xml:space="preserve"> </w:t>
      </w:r>
      <w:r>
        <w:rPr>
          <w:rFonts w:ascii="Times New Roman" w:hAnsi="Times New Roman"/>
          <w:sz w:val="24"/>
          <w:lang w:val="en-US" w:bidi="en-US" w:eastAsia="en-US"/>
        </w:rPr>
        <w:t>must</w:t>
      </w:r>
      <w:r>
        <w:rPr>
          <w:rFonts w:ascii="Times New Roman" w:hAnsi="Times New Roman"/>
          <w:sz w:val="24"/>
        </w:rPr>
        <w:t xml:space="preserve"> be </w:t>
      </w:r>
      <w:r>
        <w:rPr>
          <w:rFonts w:ascii="Times New Roman" w:hAnsi="Times New Roman"/>
          <w:sz w:val="24"/>
          <w:lang w:val="en-US" w:bidi="en-US" w:eastAsia="en-US"/>
        </w:rPr>
        <w:t>signed and dated by</w:t>
      </w:r>
      <w:r>
        <w:rPr>
          <w:rFonts w:ascii="Times New Roman" w:hAnsi="Times New Roman"/>
          <w:sz w:val="24"/>
        </w:rPr>
        <w:t xml:space="preserve"> the resident or the resident's legal representative as a</w:t>
      </w:r>
      <w:r>
        <w:rPr>
          <w:rFonts w:ascii="Times New Roman" w:hAnsi="Times New Roman"/>
          <w:sz w:val="24"/>
          <w:lang w:val="en-US" w:bidi="en-US" w:eastAsia="en-US"/>
        </w:rPr>
        <w:t>n</w:t>
      </w:r>
      <w:r>
        <w:rPr>
          <w:rFonts w:ascii="Times New Roman" w:hAnsi="Times New Roman"/>
          <w:sz w:val="24"/>
        </w:rPr>
        <w:t xml:space="preserve"> </w:t>
      </w:r>
      <w:r>
        <w:rPr>
          <w:rFonts w:ascii="Times New Roman" w:hAnsi="Times New Roman"/>
          <w:sz w:val="24"/>
        </w:rPr>
        <w:t>addendum to the original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38 SDR 115, effective January 9, 2012; 46 SDR 65, effective November 26, 2019</w:t>
      </w:r>
      <w:r>
        <w:rPr>
          <w:rFonts w:ascii="Times New Roman" w:hAnsi="Times New Roman"/>
          <w:sz w:val="24"/>
          <w:lang w:val="en-US" w:bidi="en-US" w:eastAsia="en-US"/>
        </w:rPr>
        <w:t>; 50 SDR 19, effe</w:t>
      </w:r>
      <w:r>
        <w:rPr>
          <w:rFonts w:ascii="Times New Roman" w:hAnsi="Times New Roman"/>
          <w:sz w:val="24"/>
          <w:lang w:val="en-US" w:bidi="en-US" w:eastAsia="en-US"/>
        </w:rPr>
        <w:t>ctive August 30, 2023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34-12-13(15).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34-12-13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2012-01-09T22:39:00Z</dcterms:created>
  <cp:lastModifiedBy>Kelly Thompson</cp:lastModifiedBy>
  <dcterms:modified xsi:type="dcterms:W3CDTF">2023-08-24T20:29:11Z</dcterms:modified>
  <cp:revision>6</cp:revision>
</cp:coreProperties>
</file>