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20:38:31:01.  Experience required</w:t>
      </w:r>
      <w:r>
        <w:t xml:space="preserve">. </w:t>
      </w:r>
      <w:r>
        <w:t xml:space="preserve">Experience credit may be granted for part-time and full-time work, but overtime </w:t>
      </w:r>
      <w:r>
        <w:rPr>
          <w:lang w:val="en-US" w:bidi="en-US" w:eastAsia="en-US"/>
        </w:rPr>
        <w:t>may</w:t>
      </w:r>
      <w:r>
        <w:t xml:space="preserve"> be considered. The board may require as evidence of experience</w:t>
      </w:r>
      <w:r>
        <w:rPr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  <w:t>(1)  </w:t>
      </w:r>
      <w:r>
        <w:rPr>
          <w:lang w:val="en-US" w:bidi="en-US" w:eastAsia="en-US"/>
        </w:rPr>
        <w:t>E</w:t>
      </w:r>
      <w:r>
        <w:t xml:space="preserve">xhibits of plans, specifications, and other technical submissions </w:t>
      </w:r>
      <w:r>
        <w:rPr>
          <w:lang w:val="en-US" w:bidi="en-US" w:eastAsia="en-US"/>
        </w:rPr>
        <w:t>that were prepared with the applicant's involvement;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  <w:t xml:space="preserve">(2)  A </w:t>
      </w:r>
      <w:r>
        <w:t>statement from the licensed professional in responsible charge of the work attesting to the extent of the applicant's involvement.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</w:r>
      <w:r>
        <w:t xml:space="preserve">For land surveying applicants, experience prior to completion of education </w:t>
      </w:r>
      <w:r>
        <w:rPr>
          <w:lang w:val="en-US" w:bidi="en-US" w:eastAsia="en-US"/>
        </w:rPr>
        <w:t>must</w:t>
      </w:r>
      <w:r>
        <w:t xml:space="preserve"> be in accordance with § 20:38:31:04</w:t>
      </w:r>
      <w:r>
        <w:rPr>
          <w:lang w:val="en-US" w:bidi="en-US" w:eastAsia="en-US"/>
        </w:rPr>
        <w:t>.01</w:t>
      </w:r>
      <w:r>
        <w:t xml:space="preserve">. For other applicants, experience prior to completion of education may be </w:t>
      </w:r>
      <w:r>
        <w:t>credit</w:t>
      </w:r>
      <w:r>
        <w:rPr>
          <w:lang w:val="en-US" w:bidi="en-US" w:eastAsia="en-US"/>
        </w:rPr>
        <w:t>ed</w:t>
      </w:r>
      <w:r>
        <w:t xml:space="preserve"> at the rate of one-half year for each full year of experience, not to exceed one year </w:t>
      </w:r>
      <w:r>
        <w:rPr>
          <w:lang w:val="en-US" w:bidi="en-US" w:eastAsia="en-US"/>
        </w:rPr>
        <w:t xml:space="preserve">of </w:t>
      </w:r>
      <w:r>
        <w:t xml:space="preserve">total experience credit. Of this, no more than six months may be credited to any student for work experience gained during </w:t>
      </w:r>
      <w:r>
        <w:t xml:space="preserve">summer breaks. Work experience under the direct supervision of a design professional licensed in a foreign country </w:t>
      </w:r>
      <w:r>
        <w:rPr>
          <w:lang w:val="en-US" w:bidi="en-US" w:eastAsia="en-US"/>
        </w:rPr>
        <w:t>must</w:t>
      </w:r>
      <w:r>
        <w:t xml:space="preserve"> be evaluated </w:t>
      </w:r>
      <w:r>
        <w:rPr>
          <w:lang w:val="en-US" w:bidi="en-US" w:eastAsia="en-US"/>
        </w:rPr>
        <w:t>before credit may be granted</w:t>
      </w:r>
      <w:r>
        <w:t xml:space="preserve">. Work experience credit gained in the armed services must be of a character equivalent to </w:t>
      </w:r>
      <w:r>
        <w:t>the civilian sector doing similar work</w:t>
      </w:r>
      <w:r>
        <w:t xml:space="preserve"> in an architectural, engineering, or engineering-related group.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For an applicant with a degree from a foreign education program, experience must include a minimum of two years of qualifying experience gained </w:t>
      </w:r>
      <w:r>
        <w:rPr>
          <w:lang w:val="en-US" w:bidi="en-US" w:eastAsia="en-US"/>
        </w:rPr>
        <w:t>on pr</w:t>
      </w:r>
      <w:r>
        <w:rPr>
          <w:lang w:val="en-US" w:bidi="en-US" w:eastAsia="en-US"/>
        </w:rPr>
        <w:t>ojects lo</w:t>
      </w:r>
      <w:r>
        <w:rPr>
          <w:lang w:val="en-US" w:bidi="en-US" w:eastAsia="en-US"/>
        </w:rPr>
        <w:t xml:space="preserve">cated </w:t>
      </w:r>
      <w:r>
        <w:t>in the United States. An applicant must be proficient in English.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26 SDR 9, effective July 29, 1999; 33 SDR 70, effective June 20, 2006; transferred from § 20:38:15:01, 38 SDR 121, effective January 16, 2012</w:t>
      </w:r>
      <w:r>
        <w:rPr>
          <w:lang w:val="en-US" w:bidi="en-US" w:eastAsia="en-US"/>
        </w:rPr>
        <w:t>; 51 SDR 56, effective Novem</w:t>
      </w:r>
      <w:r>
        <w:rPr>
          <w:lang w:val="en-US" w:bidi="en-US" w:eastAsia="en-US"/>
        </w:rPr>
        <w:t>ber 20,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36-18A-22(3).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36-18A-25 to 36-18A-32, inclusive.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2012-02-03T14:55:00Z</dcterms:created>
  <cp:lastModifiedBy>Kelly Thompson</cp:lastModifiedBy>
  <dcterms:modified xsi:type="dcterms:W3CDTF">2024-11-15T14:25:47Z</dcterms:modified>
  <cp:revision>3</cp:revision>
</cp:coreProperties>
</file>