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b w:val="1"/>
        </w:rPr>
      </w:pPr>
      <w:r>
        <w:rPr>
          <w:b w:val="1"/>
        </w:rPr>
        <w:t>CHAPTER 20:38:35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b w:val="1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b w:val="1"/>
        </w:rPr>
      </w:pPr>
      <w:r>
        <w:rPr>
          <w:b w:val="1"/>
        </w:rPr>
        <w:t>CONTINUING PROFESSIONAL DEVELOPMENT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>Section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>20:38:35:01</w:t>
        <w:tab/>
        <w:tab/>
        <w:t>Continuing professional development required for license renewal.</w:t>
      </w:r>
    </w:p>
    <w:p>
      <w:pPr>
        <w:pStyle w:val="P1"/>
      </w:pPr>
      <w:r>
        <w:t>20:38:35:02</w:t>
        <w:tab/>
        <w:tab/>
        <w:t>Alternative continuing professional development option for architects</w:t>
      </w:r>
      <w:r>
        <w:rPr>
          <w:lang w:val="en-US" w:bidi="en-US" w:eastAsia="en-US"/>
        </w:rPr>
        <w:t>, Repealed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>20:38:35:03</w:t>
        <w:tab/>
        <w:tab/>
        <w:t>PDH sources.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>20:38:35:04</w:t>
        <w:tab/>
        <w:tab/>
        <w:t>Multiple licenses.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>20:38:35:05</w:t>
        <w:tab/>
        <w:tab/>
        <w:t>Reactivation.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>20:38:35:06</w:t>
        <w:tab/>
        <w:tab/>
        <w:t>PDH credit.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>20:38:35:07</w:t>
        <w:tab/>
        <w:tab/>
        <w:t>Record keeping.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>20:38:35:08</w:t>
        <w:tab/>
        <w:tab/>
        <w:t>Exemptions.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>20:38:35:09</w:t>
        <w:tab/>
        <w:tab/>
        <w:t>Audits.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>20:38:35:10</w:t>
        <w:tab/>
        <w:tab/>
        <w:t>Compliance.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rPr>
          <w:lang w:val="en-US" w:bidi="en-US" w:eastAsia="en-US"/>
        </w:rPr>
        <w:t>20:38:35:11</w:t>
        <w:tab/>
        <w:tab/>
        <w:t>Carryover PDH.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splitPgBreakAndParaMark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 New Roman" w:hAnsi="Times New Roman"/>
      <w:sz w:val="24"/>
      <w:szCs w:val="24"/>
    </w:rPr>
  </w:style>
  <w:style w:type="paragraph" w:styleId="P1">
    <w:name w:val="Body Text"/>
    <w:basedOn w:val="P0"/>
    <w:link w:val="C3"/>
    <w:pPr>
      <w:tabs>
        <w:tab w:val="left" w:pos="576" w:leader="none"/>
        <w:tab w:val="left" w:pos="864" w:leader="none"/>
        <w:tab w:val="left" w:pos="1296" w:leader="none"/>
        <w:tab w:val="left" w:pos="1584" w:leader="none"/>
        <w:tab w:val="left" w:pos="2016" w:leader="none"/>
        <w:tab w:val="left" w:pos="2304" w:leader="none"/>
        <w:tab w:val="left" w:pos="2736" w:leader="none"/>
        <w:tab w:val="left" w:pos="3024" w:leader="none"/>
        <w:tab w:val="left" w:pos="3456" w:leader="none"/>
        <w:tab w:val="left" w:pos="3744" w:leader="none"/>
        <w:tab w:val="left" w:pos="4176" w:leader="none"/>
        <w:tab w:val="left" w:pos="4464" w:leader="none"/>
        <w:tab w:val="left" w:pos="4896" w:leader="none"/>
        <w:tab w:val="left" w:pos="5184" w:leader="none"/>
        <w:tab w:val="left" w:pos="5616" w:leader="none"/>
        <w:tab w:val="left" w:pos="5904" w:leader="none"/>
      </w:tabs>
      <w:jc w:val="both"/>
    </w:pPr>
    <w:rPr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Body Text Char"/>
    <w:basedOn w:val="C0"/>
    <w:link w:val="P1"/>
    <w:rPr>
      <w:szCs w:val="20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lrpr14533</dc:creator>
  <dcterms:created xsi:type="dcterms:W3CDTF">2012-02-03T15:23:00Z</dcterms:created>
  <cp:lastModifiedBy>Kelly Thompson</cp:lastModifiedBy>
  <dcterms:modified xsi:type="dcterms:W3CDTF">2024-11-15T21:20:43Z</dcterms:modified>
  <cp:revision>5</cp:revision>
</cp:coreProperties>
</file>