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</w:r>
      <w:r w:rsidRPr="00DC17D7">
        <w:rPr>
          <w:b/>
        </w:rPr>
        <w:t>20:06:58:24.  Illustrative list of nonquantitative treatment limitations.</w:t>
      </w:r>
      <w:r w:rsidRPr="00DC17D7">
        <w:t xml:space="preserve"> Nonquantitative treatment limitations include: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(1)  Medical management standards limiting or excluding benefits based on medical necessity or medical appropriateness, or based on whether the treatment is experimental or investigative;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(2)  Formulary design for prescription drugs;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(3)  Standards for provider admission to participate in a network, including reimbursement rates;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(4)  Plan methods for determining usual, customary, and reasonable charges;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(5)  Refusal to pay for higher-cost therapies until it can be shown that a lower-cost therapy is not effective, also known as fail-first policies or step therapy protocols;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(6)  Exclusions based on failure to complete a course of treatment;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(7)  For plans with multiple network tiers, such as preferred providers and participating providers, network tier design; and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  <w:t>(8)  Restrictions based on geographic location, facility type, provider specialty, and other criteria that limit the scope or duration of benefits for services provided under the plan or coverage.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</w:r>
      <w:r w:rsidRPr="00DC17D7">
        <w:rPr>
          <w:b/>
        </w:rPr>
        <w:t>Source:</w:t>
      </w:r>
      <w:r w:rsidRPr="00DC17D7">
        <w:t xml:space="preserve"> 41 SDR 93, effective December 3, 2014.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</w:r>
      <w:r w:rsidRPr="00DC17D7">
        <w:rPr>
          <w:b/>
        </w:rPr>
        <w:t>General Authority:</w:t>
      </w:r>
      <w:r w:rsidRPr="00DC17D7">
        <w:t xml:space="preserve"> SDCL 58-17-87, 58-18-79, 58-18-79(15).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DC17D7">
        <w:tab/>
      </w:r>
      <w:r w:rsidRPr="00DC17D7">
        <w:rPr>
          <w:b/>
        </w:rPr>
        <w:t>Law Implemented:</w:t>
      </w:r>
      <w:r w:rsidRPr="00DC17D7">
        <w:t xml:space="preserve"> SDCL 58-17-87, 58-18-79, 58-18-80.</w:t>
      </w:r>
    </w:p>
    <w:p w:rsidR="008C4871" w:rsidRPr="00DC17D7" w:rsidRDefault="008C4871" w:rsidP="00DC17D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8C4871" w:rsidRPr="00DC17D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7D7"/>
    <w:rsid w:val="000003FE"/>
    <w:rsid w:val="00000F30"/>
    <w:rsid w:val="00002392"/>
    <w:rsid w:val="00003884"/>
    <w:rsid w:val="00003BA6"/>
    <w:rsid w:val="00003BF9"/>
    <w:rsid w:val="00004B78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2829"/>
    <w:rsid w:val="001C35CC"/>
    <w:rsid w:val="001C39E2"/>
    <w:rsid w:val="001C49BC"/>
    <w:rsid w:val="001C4C8A"/>
    <w:rsid w:val="001C4CD8"/>
    <w:rsid w:val="001C57F5"/>
    <w:rsid w:val="001D325F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39A1"/>
    <w:rsid w:val="001F3E4B"/>
    <w:rsid w:val="001F48FC"/>
    <w:rsid w:val="001F60F9"/>
    <w:rsid w:val="001F6DB8"/>
    <w:rsid w:val="001F7847"/>
    <w:rsid w:val="002007AD"/>
    <w:rsid w:val="00200C76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79C8"/>
    <w:rsid w:val="003225AD"/>
    <w:rsid w:val="00322C84"/>
    <w:rsid w:val="00323AC5"/>
    <w:rsid w:val="00323CF7"/>
    <w:rsid w:val="00323D3C"/>
    <w:rsid w:val="00323D79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6B0C"/>
    <w:rsid w:val="00357A1E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4E77"/>
    <w:rsid w:val="004052FE"/>
    <w:rsid w:val="00406A42"/>
    <w:rsid w:val="00406C01"/>
    <w:rsid w:val="004102E5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A1C96"/>
    <w:rsid w:val="004A205F"/>
    <w:rsid w:val="004A2462"/>
    <w:rsid w:val="004A2C02"/>
    <w:rsid w:val="004A2D20"/>
    <w:rsid w:val="004A3740"/>
    <w:rsid w:val="004A3A83"/>
    <w:rsid w:val="004A3C23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5AC5"/>
    <w:rsid w:val="007164F3"/>
    <w:rsid w:val="007173AE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1414"/>
    <w:rsid w:val="0079329F"/>
    <w:rsid w:val="00793ED8"/>
    <w:rsid w:val="0079405A"/>
    <w:rsid w:val="0079693D"/>
    <w:rsid w:val="007A1FA2"/>
    <w:rsid w:val="007A2EBA"/>
    <w:rsid w:val="007A356A"/>
    <w:rsid w:val="007A37F2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D50"/>
    <w:rsid w:val="00814E14"/>
    <w:rsid w:val="008152B8"/>
    <w:rsid w:val="00815989"/>
    <w:rsid w:val="008160E8"/>
    <w:rsid w:val="00816D53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2916"/>
    <w:rsid w:val="00896AC1"/>
    <w:rsid w:val="00896F94"/>
    <w:rsid w:val="00897DEE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1"/>
    <w:rsid w:val="008C487B"/>
    <w:rsid w:val="008C61B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7C2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7D7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66CD"/>
    <w:rsid w:val="00DF6AB0"/>
    <w:rsid w:val="00E000C5"/>
    <w:rsid w:val="00E01111"/>
    <w:rsid w:val="00E01D89"/>
    <w:rsid w:val="00E02026"/>
    <w:rsid w:val="00E03C90"/>
    <w:rsid w:val="00E07223"/>
    <w:rsid w:val="00E072DB"/>
    <w:rsid w:val="00E07AE9"/>
    <w:rsid w:val="00E10F61"/>
    <w:rsid w:val="00E11551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25BA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189</Words>
  <Characters>1083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2014-11-26T20:14:00Z</dcterms:created>
  <dcterms:modified xsi:type="dcterms:W3CDTF">2014-11-26T20:14:00Z</dcterms:modified>
</cp:coreProperties>
</file>