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C0D" w:rsidRPr="0093277E" w:rsidRDefault="00D12C0D" w:rsidP="003E4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44:74:02:16.</w:t>
      </w:r>
      <w:r>
        <w:rPr>
          <w:rFonts w:ascii="Times New Roman" w:hAnsi="Times New Roman"/>
          <w:b/>
          <w:sz w:val="24"/>
        </w:rPr>
        <w:t>  </w:t>
      </w:r>
      <w:r w:rsidRPr="0085705D">
        <w:rPr>
          <w:rFonts w:ascii="Times New Roman" w:hAnsi="Times New Roman"/>
          <w:b/>
          <w:sz w:val="24"/>
        </w:rPr>
        <w:t>Equivalency of education.</w:t>
      </w:r>
      <w:r w:rsidRPr="0093277E">
        <w:rPr>
          <w:rFonts w:ascii="Times New Roman" w:hAnsi="Times New Roman"/>
          <w:sz w:val="24"/>
        </w:rPr>
        <w:t xml:space="preserve"> An individual may meet the 75-hour training requirement by equivalency of education. A facility shall make a request to the department in writing for an equivalency determination, including proof of training with the request.</w:t>
      </w:r>
    </w:p>
    <w:p w:rsidR="00D12C0D" w:rsidRPr="0093277E" w:rsidRDefault="00D12C0D" w:rsidP="003E4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D12C0D" w:rsidRPr="0093277E" w:rsidRDefault="00D12C0D" w:rsidP="003E4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</w:t>
      </w:r>
      <w:r>
        <w:rPr>
          <w:rFonts w:ascii="Times New Roman" w:hAnsi="Times New Roman"/>
          <w:sz w:val="24"/>
        </w:rPr>
        <w:t>;</w:t>
      </w:r>
      <w:r w:rsidRPr="0093277E">
        <w:rPr>
          <w:rFonts w:ascii="Times New Roman" w:hAnsi="Times New Roman"/>
          <w:sz w:val="24"/>
        </w:rPr>
        <w:t xml:space="preserve"> transferred from § 44:04:18:16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D12C0D" w:rsidRPr="0093277E" w:rsidRDefault="00D12C0D" w:rsidP="003E4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D12C0D" w:rsidRPr="0093277E" w:rsidRDefault="00D12C0D" w:rsidP="003E4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85705D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D12C0D" w:rsidRPr="0093277E" w:rsidRDefault="00D12C0D" w:rsidP="003E4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D12C0D" w:rsidRPr="0093277E" w:rsidSect="00D12C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40E6"/>
    <w:rsid w:val="003E40E6"/>
    <w:rsid w:val="0085705D"/>
    <w:rsid w:val="0093277E"/>
    <w:rsid w:val="00AE662A"/>
    <w:rsid w:val="00CD5A25"/>
    <w:rsid w:val="00D12C0D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0E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2015-10-09T20:29:00Z</dcterms:created>
  <dcterms:modified xsi:type="dcterms:W3CDTF">2015-10-09T20:30:00Z</dcterms:modified>
</cp:coreProperties>
</file>