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7FEE" w:rsidRDefault="001F7FEE" w:rsidP="00DF0C69">
      <w:pPr>
        <w:pStyle w:val="Title"/>
        <w:spacing w:line="240" w:lineRule="exact"/>
      </w:pPr>
      <w:r>
        <w:t>ARTICLE 44:74</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NURSE AIDE</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Chapter</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44:74:01</w:t>
      </w:r>
      <w:r>
        <w:rPr>
          <w:rFonts w:ascii="Times New Roman" w:hAnsi="Times New Roman"/>
          <w:sz w:val="24"/>
        </w:rPr>
        <w:tab/>
      </w:r>
      <w:r>
        <w:rPr>
          <w:rFonts w:ascii="Times New Roman" w:hAnsi="Times New Roman"/>
          <w:sz w:val="24"/>
        </w:rPr>
        <w:tab/>
        <w:t>Rules of General Applicability.</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44:74:02</w:t>
      </w:r>
      <w:r>
        <w:rPr>
          <w:rFonts w:ascii="Times New Roman" w:hAnsi="Times New Roman"/>
          <w:sz w:val="24"/>
        </w:rPr>
        <w:tab/>
      </w:r>
      <w:r>
        <w:rPr>
          <w:rFonts w:ascii="Times New Roman" w:hAnsi="Times New Roman"/>
          <w:sz w:val="24"/>
        </w:rPr>
        <w:tab/>
        <w:t>Nurse Aides</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44:74:01</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RULES OF GENERAL APPLICABILITY</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44:74:01:01</w:t>
      </w:r>
      <w:r>
        <w:rPr>
          <w:rFonts w:ascii="Times New Roman" w:hAnsi="Times New Roman"/>
          <w:sz w:val="24"/>
        </w:rPr>
        <w:tab/>
      </w:r>
      <w:r>
        <w:rPr>
          <w:rFonts w:ascii="Times New Roman" w:hAnsi="Times New Roman"/>
          <w:sz w:val="24"/>
        </w:rPr>
        <w:tab/>
        <w:t>Definitions.</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44:74:01:02</w:t>
      </w:r>
      <w:r>
        <w:rPr>
          <w:rFonts w:ascii="Times New Roman" w:hAnsi="Times New Roman"/>
          <w:sz w:val="24"/>
        </w:rPr>
        <w:tab/>
      </w:r>
      <w:r>
        <w:rPr>
          <w:rFonts w:ascii="Times New Roman" w:hAnsi="Times New Roman"/>
          <w:sz w:val="24"/>
        </w:rPr>
        <w:tab/>
        <w:t>Scope of Article.</w:t>
      </w: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Default="001F7FEE"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E02E0C">
        <w:rPr>
          <w:rFonts w:ascii="Times New Roman" w:hAnsi="Times New Roman"/>
          <w:b/>
          <w:sz w:val="24"/>
        </w:rPr>
        <w:t>44:7</w:t>
      </w:r>
      <w:r>
        <w:rPr>
          <w:rFonts w:ascii="Times New Roman" w:hAnsi="Times New Roman"/>
          <w:b/>
          <w:sz w:val="24"/>
        </w:rPr>
        <w:t>4:01:01.  Definitions.</w:t>
      </w:r>
      <w:r>
        <w:rPr>
          <w:rFonts w:ascii="Times New Roman" w:hAnsi="Times New Roman"/>
          <w:sz w:val="24"/>
        </w:rPr>
        <w:t xml:space="preserve"> </w:t>
      </w:r>
      <w:r w:rsidRPr="00923492">
        <w:rPr>
          <w:rFonts w:ascii="Times New Roman" w:hAnsi="Times New Roman"/>
          <w:sz w:val="24"/>
        </w:rPr>
        <w:t>Terms defined in SDCL 34-12-1.1 have the same meaning in this article. In addition, terms used in this article mean: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w:t>
      </w:r>
      <w:r>
        <w:rPr>
          <w:rFonts w:ascii="Times New Roman" w:hAnsi="Times New Roman"/>
          <w:sz w:val="24"/>
        </w:rPr>
        <w:t>  </w:t>
      </w:r>
      <w:r w:rsidRPr="00923492">
        <w:rPr>
          <w:rFonts w:ascii="Times New Roman" w:hAnsi="Times New Roman"/>
          <w:sz w:val="24"/>
        </w:rPr>
        <w:t>"Abuse," an intentional act toward an individual indicating that one or more of the following has occurred:</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t>(a)</w:t>
      </w:r>
      <w:r>
        <w:rPr>
          <w:rFonts w:ascii="Times New Roman" w:hAnsi="Times New Roman"/>
          <w:sz w:val="24"/>
        </w:rPr>
        <w:t>  </w:t>
      </w:r>
      <w:r w:rsidRPr="00923492">
        <w:rPr>
          <w:rFonts w:ascii="Times New Roman" w:hAnsi="Times New Roman"/>
          <w:sz w:val="24"/>
        </w:rPr>
        <w:t>A criminal conviction against a person for mistreatment toward an individual; or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t>(b)</w:t>
      </w:r>
      <w:r>
        <w:rPr>
          <w:rFonts w:ascii="Times New Roman" w:hAnsi="Times New Roman"/>
          <w:sz w:val="24"/>
        </w:rPr>
        <w:t>  </w:t>
      </w:r>
      <w:r w:rsidRPr="00923492">
        <w:rPr>
          <w:rFonts w:ascii="Times New Roman" w:hAnsi="Times New Roman"/>
          <w:sz w:val="24"/>
        </w:rPr>
        <w:t>In the absence of a criminal conviction, substantial evidence that one or more of the following has occurred resulting in harm, pain, fear, or mental anguish:</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r>
      <w:r w:rsidRPr="00923492">
        <w:rPr>
          <w:rFonts w:ascii="Times New Roman" w:hAnsi="Times New Roman"/>
          <w:sz w:val="24"/>
        </w:rPr>
        <w:tab/>
        <w:t>(i)</w:t>
      </w:r>
      <w:r>
        <w:rPr>
          <w:rFonts w:ascii="Times New Roman" w:hAnsi="Times New Roman"/>
          <w:sz w:val="24"/>
        </w:rPr>
        <w:t>  </w:t>
      </w:r>
      <w:r w:rsidRPr="00923492">
        <w:rPr>
          <w:rFonts w:ascii="Times New Roman" w:hAnsi="Times New Roman"/>
          <w:sz w:val="24"/>
        </w:rPr>
        <w:t>Misappropriation of a resident's property or funds;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r>
      <w:r w:rsidRPr="00923492">
        <w:rPr>
          <w:rFonts w:ascii="Times New Roman" w:hAnsi="Times New Roman"/>
          <w:sz w:val="24"/>
        </w:rPr>
        <w:tab/>
        <w:t>(ii)</w:t>
      </w:r>
      <w:r>
        <w:rPr>
          <w:rFonts w:ascii="Times New Roman" w:hAnsi="Times New Roman"/>
          <w:sz w:val="24"/>
        </w:rPr>
        <w:t>  A</w:t>
      </w:r>
      <w:r w:rsidRPr="00923492">
        <w:rPr>
          <w:rFonts w:ascii="Times New Roman" w:hAnsi="Times New Roman"/>
          <w:sz w:val="24"/>
        </w:rPr>
        <w:t>n attempt to com</w:t>
      </w:r>
      <w:r>
        <w:rPr>
          <w:rFonts w:ascii="Times New Roman" w:hAnsi="Times New Roman"/>
          <w:sz w:val="24"/>
        </w:rPr>
        <w:t>mit a crime against a resident;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r>
      <w:r w:rsidRPr="00923492">
        <w:rPr>
          <w:rFonts w:ascii="Times New Roman" w:hAnsi="Times New Roman"/>
          <w:sz w:val="24"/>
        </w:rPr>
        <w:tab/>
        <w:t>(iii)</w:t>
      </w:r>
      <w:r>
        <w:rPr>
          <w:rFonts w:ascii="Times New Roman" w:hAnsi="Times New Roman"/>
          <w:sz w:val="24"/>
        </w:rPr>
        <w:t>  </w:t>
      </w:r>
      <w:r w:rsidRPr="00923492">
        <w:rPr>
          <w:rFonts w:ascii="Times New Roman" w:hAnsi="Times New Roman"/>
          <w:sz w:val="24"/>
        </w:rPr>
        <w:t>Physical harm or injury against a resident; or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923492">
        <w:rPr>
          <w:rFonts w:ascii="Times New Roman" w:hAnsi="Times New Roman"/>
          <w:sz w:val="24"/>
        </w:rPr>
        <w:tab/>
      </w:r>
      <w:r w:rsidRPr="00923492">
        <w:rPr>
          <w:rFonts w:ascii="Times New Roman" w:hAnsi="Times New Roman"/>
          <w:sz w:val="24"/>
        </w:rPr>
        <w:tab/>
        <w:t>(iv)</w:t>
      </w:r>
      <w:r>
        <w:rPr>
          <w:rFonts w:ascii="Times New Roman" w:hAnsi="Times New Roman"/>
          <w:sz w:val="24"/>
        </w:rPr>
        <w:t>  </w:t>
      </w:r>
      <w:r w:rsidRPr="00923492">
        <w:rPr>
          <w:rFonts w:ascii="Times New Roman" w:hAnsi="Times New Roman"/>
          <w:sz w:val="24"/>
        </w:rPr>
        <w:t>Using profanity, making a gesture, or engaging in any other act made to or directed at a resident;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w:t>
      </w:r>
      <w:r>
        <w:rPr>
          <w:rFonts w:ascii="Times New Roman" w:hAnsi="Times New Roman"/>
          <w:sz w:val="24"/>
        </w:rPr>
        <w:t>  </w:t>
      </w:r>
      <w:r w:rsidRPr="00923492">
        <w:rPr>
          <w:rFonts w:ascii="Times New Roman" w:hAnsi="Times New Roman"/>
          <w:sz w:val="24"/>
        </w:rPr>
        <w:t>"Activities of daily living," the tasks of transferring, moving about, dressing, grooming, toileting, bathing, and eating performed routinely by a person to maintain physical functioning and personal care;</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(3)</w:t>
      </w:r>
      <w:r>
        <w:rPr>
          <w:rFonts w:ascii="Times New Roman" w:hAnsi="Times New Roman"/>
          <w:sz w:val="24"/>
        </w:rPr>
        <w:t>  </w:t>
      </w:r>
      <w:r w:rsidRPr="00923492">
        <w:rPr>
          <w:rFonts w:ascii="Times New Roman" w:hAnsi="Times New Roman"/>
          <w:sz w:val="24"/>
        </w:rPr>
        <w:t>"Cognitively impaired," a patient or resident with a mental deficiency which result in a diminished ability to solve problems, to exercise good judgment in the context of a value system, to remember, and to be aware of and respond to</w:t>
      </w:r>
      <w:r>
        <w:rPr>
          <w:rFonts w:ascii="Times New Roman" w:hAnsi="Times New Roman"/>
          <w:sz w:val="24"/>
        </w:rPr>
        <w:t xml:space="preserve"> a</w:t>
      </w:r>
      <w:r w:rsidRPr="00923492">
        <w:rPr>
          <w:rFonts w:ascii="Times New Roman" w:hAnsi="Times New Roman"/>
          <w:sz w:val="24"/>
        </w:rPr>
        <w:t xml:space="preserve"> safety hazard;</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(4)</w:t>
      </w:r>
      <w:r>
        <w:rPr>
          <w:rFonts w:ascii="Times New Roman" w:hAnsi="Times New Roman"/>
          <w:sz w:val="24"/>
        </w:rPr>
        <w:t>  </w:t>
      </w:r>
      <w:r w:rsidRPr="00923492">
        <w:rPr>
          <w:rFonts w:ascii="Times New Roman" w:hAnsi="Times New Roman"/>
          <w:sz w:val="24"/>
        </w:rPr>
        <w:t>"Department," the South Dakota Department of Health;</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(5)</w:t>
      </w:r>
      <w:r>
        <w:rPr>
          <w:rFonts w:ascii="Times New Roman" w:hAnsi="Times New Roman"/>
          <w:sz w:val="24"/>
        </w:rPr>
        <w:t>  </w:t>
      </w:r>
      <w:r w:rsidRPr="00923492">
        <w:rPr>
          <w:rFonts w:ascii="Times New Roman" w:hAnsi="Times New Roman"/>
          <w:sz w:val="24"/>
        </w:rPr>
        <w:t>"Direct contact," any activity that requires physically touching a patient or resident;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(6)</w:t>
      </w:r>
      <w:r>
        <w:rPr>
          <w:rFonts w:ascii="Times New Roman" w:hAnsi="Times New Roman"/>
          <w:sz w:val="24"/>
        </w:rPr>
        <w:t>  </w:t>
      </w:r>
      <w:r w:rsidRPr="00923492">
        <w:rPr>
          <w:rFonts w:ascii="Times New Roman" w:hAnsi="Times New Roman"/>
          <w:sz w:val="24"/>
        </w:rPr>
        <w:t>"Emergency care," professional health services immediately necessary to preserve life or stabilize health due to the sudden, severe, and unforeseen onset of illness or accidental bodily injury;</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(7)</w:t>
      </w:r>
      <w:r>
        <w:rPr>
          <w:rFonts w:ascii="Times New Roman" w:hAnsi="Times New Roman"/>
          <w:sz w:val="24"/>
        </w:rPr>
        <w:t>  </w:t>
      </w:r>
      <w:r w:rsidRPr="00923492">
        <w:rPr>
          <w:rFonts w:ascii="Times New Roman" w:hAnsi="Times New Roman"/>
          <w:sz w:val="24"/>
        </w:rPr>
        <w:t>"Endorsement," the process of formally recognizing for the purpose of employment in a licensed health care facility in South Dakota the qualifications of a person trained and evaluated in another state as a nurse aide;</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(8)</w:t>
      </w:r>
      <w:r>
        <w:rPr>
          <w:rFonts w:ascii="Times New Roman" w:hAnsi="Times New Roman"/>
          <w:sz w:val="24"/>
        </w:rPr>
        <w:t>  </w:t>
      </w:r>
      <w:r w:rsidRPr="00923492">
        <w:rPr>
          <w:rFonts w:ascii="Times New Roman" w:hAnsi="Times New Roman"/>
          <w:sz w:val="24"/>
        </w:rPr>
        <w:t>"Equivalency," training of another or different type that is determined by the department to be equal to department approved training;</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(9)</w:t>
      </w:r>
      <w:r>
        <w:rPr>
          <w:rFonts w:ascii="Times New Roman" w:hAnsi="Times New Roman"/>
          <w:sz w:val="24"/>
        </w:rPr>
        <w:t>  </w:t>
      </w:r>
      <w:r w:rsidRPr="00923492">
        <w:rPr>
          <w:rFonts w:ascii="Times New Roman" w:hAnsi="Times New Roman"/>
          <w:sz w:val="24"/>
        </w:rPr>
        <w:t>"Exploitation," the wrongful taking or exercising of control over property of a person with intent to defraud that person;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(10)</w:t>
      </w:r>
      <w:r>
        <w:rPr>
          <w:rFonts w:ascii="Times New Roman" w:hAnsi="Times New Roman"/>
          <w:sz w:val="24"/>
        </w:rPr>
        <w:t>  </w:t>
      </w:r>
      <w:r w:rsidRPr="00923492">
        <w:rPr>
          <w:rFonts w:ascii="Times New Roman" w:hAnsi="Times New Roman"/>
          <w:sz w:val="24"/>
        </w:rPr>
        <w:t>"Facility," the place of business used to provide health care for patients or residents;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(11)</w:t>
      </w:r>
      <w:r>
        <w:rPr>
          <w:rFonts w:ascii="Times New Roman" w:hAnsi="Times New Roman"/>
          <w:sz w:val="24"/>
        </w:rPr>
        <w:t>  </w:t>
      </w:r>
      <w:r w:rsidRPr="00923492">
        <w:rPr>
          <w:rFonts w:ascii="Times New Roman" w:hAnsi="Times New Roman"/>
          <w:sz w:val="24"/>
        </w:rPr>
        <w:t>"Healthcare worker," any paid person working in a healthcare setting;</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(12)</w:t>
      </w:r>
      <w:r>
        <w:rPr>
          <w:rFonts w:ascii="Times New Roman" w:hAnsi="Times New Roman"/>
          <w:sz w:val="24"/>
        </w:rPr>
        <w:t>  </w:t>
      </w:r>
      <w:r w:rsidRPr="00923492">
        <w:rPr>
          <w:rFonts w:ascii="Times New Roman" w:hAnsi="Times New Roman"/>
          <w:sz w:val="24"/>
        </w:rPr>
        <w:t>"Misappropriation of resident property," the deliberate misplacement, exploitation, or wrongful, temporary or permanent use of a resident</w:t>
      </w:r>
      <w:r>
        <w:rPr>
          <w:rFonts w:ascii="Times New Roman" w:hAnsi="Times New Roman"/>
          <w:sz w:val="24"/>
        </w:rPr>
        <w:t>'</w:t>
      </w:r>
      <w:r w:rsidRPr="00923492">
        <w:rPr>
          <w:rFonts w:ascii="Times New Roman" w:hAnsi="Times New Roman"/>
          <w:sz w:val="24"/>
        </w:rPr>
        <w:t>s belongings or money without the resident</w:t>
      </w:r>
      <w:r>
        <w:rPr>
          <w:rFonts w:ascii="Times New Roman" w:hAnsi="Times New Roman"/>
          <w:sz w:val="24"/>
        </w:rPr>
        <w:t>'</w:t>
      </w:r>
      <w:r w:rsidRPr="00923492">
        <w:rPr>
          <w:rFonts w:ascii="Times New Roman" w:hAnsi="Times New Roman"/>
          <w:sz w:val="24"/>
        </w:rPr>
        <w:t>s consent;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(13)</w:t>
      </w:r>
      <w:r>
        <w:rPr>
          <w:rFonts w:ascii="Times New Roman" w:hAnsi="Times New Roman"/>
          <w:sz w:val="24"/>
        </w:rPr>
        <w:t>  </w:t>
      </w:r>
      <w:r w:rsidRPr="00923492">
        <w:rPr>
          <w:rFonts w:ascii="Times New Roman" w:hAnsi="Times New Roman"/>
          <w:sz w:val="24"/>
        </w:rPr>
        <w:t>"Mistreatment," an action that causes harm or has the potential to cause harm whether or not harm to the individual was intended. The inappropriate use of an individual</w:t>
      </w:r>
      <w:r>
        <w:rPr>
          <w:rFonts w:ascii="Times New Roman" w:hAnsi="Times New Roman"/>
          <w:sz w:val="24"/>
        </w:rPr>
        <w:t>'</w:t>
      </w:r>
      <w:r w:rsidRPr="00923492">
        <w:rPr>
          <w:rFonts w:ascii="Times New Roman" w:hAnsi="Times New Roman"/>
          <w:sz w:val="24"/>
        </w:rPr>
        <w:t>s property with the individual</w:t>
      </w:r>
      <w:r>
        <w:rPr>
          <w:rFonts w:ascii="Times New Roman" w:hAnsi="Times New Roman"/>
          <w:sz w:val="24"/>
        </w:rPr>
        <w:t>'</w:t>
      </w:r>
      <w:r w:rsidRPr="00923492">
        <w:rPr>
          <w:rFonts w:ascii="Times New Roman" w:hAnsi="Times New Roman"/>
          <w:sz w:val="24"/>
        </w:rPr>
        <w:t>s consent obtained through coercion, solicitation, or persuasion;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(14)</w:t>
      </w:r>
      <w:r>
        <w:rPr>
          <w:rFonts w:ascii="Times New Roman" w:hAnsi="Times New Roman"/>
          <w:sz w:val="24"/>
        </w:rPr>
        <w:t>  </w:t>
      </w:r>
      <w:r w:rsidRPr="00923492">
        <w:rPr>
          <w:rFonts w:ascii="Times New Roman" w:hAnsi="Times New Roman"/>
          <w:sz w:val="24"/>
        </w:rPr>
        <w:t>"Neglect," harm to a person's health or welfare, without reasonable justification, caused by the conduct of someone responsible for the person's health or welfare, including offensive behavior made to or directed at a patient or resident, and the failure to provide timely, consistent, and safe services, treatment, or care necessary to avoid physical harm, mental anguish, or mental illness to the person;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(15)</w:t>
      </w:r>
      <w:r>
        <w:rPr>
          <w:rFonts w:ascii="Times New Roman" w:hAnsi="Times New Roman"/>
          <w:sz w:val="24"/>
        </w:rPr>
        <w:t>  </w:t>
      </w:r>
      <w:r w:rsidRPr="00923492">
        <w:rPr>
          <w:rFonts w:ascii="Times New Roman" w:hAnsi="Times New Roman"/>
          <w:sz w:val="24"/>
        </w:rPr>
        <w:t>"Nurse," a registered nurse or a licensed practical nurse who holds a current license to practice in South Dakota pursuant to SDCL chapter 36-9;</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(16)</w:t>
      </w:r>
      <w:r>
        <w:rPr>
          <w:rFonts w:ascii="Times New Roman" w:hAnsi="Times New Roman"/>
          <w:sz w:val="24"/>
        </w:rPr>
        <w:t>  </w:t>
      </w:r>
      <w:r w:rsidRPr="00923492">
        <w:rPr>
          <w:rFonts w:ascii="Times New Roman" w:hAnsi="Times New Roman"/>
          <w:sz w:val="24"/>
        </w:rPr>
        <w:t>"Nurse aide," an individual providing nursing or nursing-related services who is not a licensed health professional, or someone who volunteers to provide such services without pay who is either: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(a)</w:t>
      </w:r>
      <w:r>
        <w:rPr>
          <w:rFonts w:ascii="Times New Roman" w:hAnsi="Times New Roman"/>
          <w:sz w:val="24"/>
        </w:rPr>
        <w:t>  </w:t>
      </w:r>
      <w:r w:rsidRPr="00923492">
        <w:rPr>
          <w:rFonts w:ascii="Times New Roman" w:hAnsi="Times New Roman"/>
          <w:sz w:val="24"/>
        </w:rPr>
        <w:t>"Qualified," recognized as an individual who has successfully completed a training and competency evaluation program. May be acknowledged as a certified nurse assistant (CNA); or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(b)</w:t>
      </w:r>
      <w:r>
        <w:rPr>
          <w:rFonts w:ascii="Times New Roman" w:hAnsi="Times New Roman"/>
          <w:sz w:val="24"/>
        </w:rPr>
        <w:t>  </w:t>
      </w:r>
      <w:r w:rsidRPr="00923492">
        <w:rPr>
          <w:rFonts w:ascii="Times New Roman" w:hAnsi="Times New Roman"/>
          <w:sz w:val="24"/>
        </w:rPr>
        <w:t>"Unqualified," recognized as an entry level individual enrolled in a training and competency evaluation program;</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(17)</w:t>
      </w:r>
      <w:r>
        <w:rPr>
          <w:rFonts w:ascii="Times New Roman" w:hAnsi="Times New Roman"/>
          <w:sz w:val="24"/>
        </w:rPr>
        <w:t>  </w:t>
      </w:r>
      <w:r w:rsidRPr="00923492">
        <w:rPr>
          <w:rFonts w:ascii="Times New Roman" w:hAnsi="Times New Roman"/>
          <w:sz w:val="24"/>
        </w:rPr>
        <w:t>"Nursing personnel," staff which includes registered nurses, licensed practical nurses, nurse aides, restorative aides, and orderlies;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(18)</w:t>
      </w:r>
      <w:r>
        <w:rPr>
          <w:rFonts w:ascii="Times New Roman" w:hAnsi="Times New Roman"/>
          <w:sz w:val="24"/>
        </w:rPr>
        <w:t>  </w:t>
      </w:r>
      <w:r w:rsidRPr="00923492">
        <w:rPr>
          <w:rFonts w:ascii="Times New Roman" w:hAnsi="Times New Roman"/>
          <w:sz w:val="24"/>
        </w:rPr>
        <w:t>"Patient," a person with a valid order by a practitioner for diagnostic or treatment services in a hospital, specialized hospital, critical access hospital, swingbed, ambulatory surgery center, or chemical dependency treatment facility;</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(19)</w:t>
      </w:r>
      <w:r>
        <w:rPr>
          <w:rFonts w:ascii="Times New Roman" w:hAnsi="Times New Roman"/>
          <w:sz w:val="24"/>
        </w:rPr>
        <w:t>  </w:t>
      </w:r>
      <w:r w:rsidRPr="00923492">
        <w:rPr>
          <w:rFonts w:ascii="Times New Roman" w:hAnsi="Times New Roman"/>
          <w:sz w:val="24"/>
        </w:rPr>
        <w:t>"Personal care," assistance given by an adult foster care home owner in those areas of daily living when a resident has difficulty functioning because of a physical, mental, or emotional condition;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(20)</w:t>
      </w:r>
      <w:r>
        <w:rPr>
          <w:rFonts w:ascii="Times New Roman" w:hAnsi="Times New Roman"/>
          <w:sz w:val="24"/>
        </w:rPr>
        <w:t>  </w:t>
      </w:r>
      <w:r w:rsidRPr="00923492">
        <w:rPr>
          <w:rFonts w:ascii="Times New Roman" w:hAnsi="Times New Roman"/>
          <w:sz w:val="24"/>
        </w:rPr>
        <w:t>"Registry," a computerized record of all nurse aides who have completed the minimum nurse aide training and competency evaluation requirements in article 44:74 to obtain registry status as a nurse aide;</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(21)</w:t>
      </w:r>
      <w:r>
        <w:rPr>
          <w:rFonts w:ascii="Times New Roman" w:hAnsi="Times New Roman"/>
          <w:sz w:val="24"/>
        </w:rPr>
        <w:t>  </w:t>
      </w:r>
      <w:r w:rsidRPr="00923492">
        <w:rPr>
          <w:rFonts w:ascii="Times New Roman" w:hAnsi="Times New Roman"/>
          <w:sz w:val="24"/>
        </w:rPr>
        <w:t>"Resident," a person not in need of acute care with a valid order by a practitioner for services in a nursing facility;</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(22)</w:t>
      </w:r>
      <w:r>
        <w:rPr>
          <w:rFonts w:ascii="Times New Roman" w:hAnsi="Times New Roman"/>
          <w:sz w:val="24"/>
        </w:rPr>
        <w:t>  </w:t>
      </w:r>
      <w:r w:rsidRPr="00923492">
        <w:rPr>
          <w:rFonts w:ascii="Times New Roman" w:hAnsi="Times New Roman"/>
          <w:sz w:val="24"/>
        </w:rPr>
        <w:t>"Restorative nursing," a part of nursing directed toward assisting a patient to achieve and maintain an optimal level of self-care and independence and which offers assistance to a patient in learning or relearning of skills needed in everyday activities;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(23)</w:t>
      </w:r>
      <w:r>
        <w:rPr>
          <w:rFonts w:ascii="Times New Roman" w:hAnsi="Times New Roman"/>
          <w:sz w:val="24"/>
        </w:rPr>
        <w:t>  </w:t>
      </w:r>
      <w:r w:rsidRPr="00923492">
        <w:rPr>
          <w:rFonts w:ascii="Times New Roman" w:hAnsi="Times New Roman"/>
          <w:sz w:val="24"/>
        </w:rPr>
        <w:t>"Restraint," a physical, chemical, or mechanical device used to restrict the movement of a patient or resident or the movement or normal function of a portion of the patient's or resident's body, excluding devices used for specific medical and surgical treatment;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(24)</w:t>
      </w:r>
      <w:r>
        <w:rPr>
          <w:rFonts w:ascii="Times New Roman" w:hAnsi="Times New Roman"/>
          <w:sz w:val="24"/>
        </w:rPr>
        <w:t>  </w:t>
      </w:r>
      <w:r w:rsidRPr="00923492">
        <w:rPr>
          <w:rFonts w:ascii="Times New Roman" w:hAnsi="Times New Roman"/>
          <w:sz w:val="24"/>
        </w:rPr>
        <w:t>"Supervised practical training," training in a laboratory or other setting in which the nurse aide performs health-related tasks on a patient or resident while under the direct supervision of a licensed nurse; and</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t>(25)</w:t>
      </w:r>
      <w:r>
        <w:rPr>
          <w:rFonts w:ascii="Times New Roman" w:hAnsi="Times New Roman"/>
          <w:sz w:val="24"/>
        </w:rPr>
        <w:t>  </w:t>
      </w:r>
      <w:r w:rsidRPr="00923492">
        <w:rPr>
          <w:rFonts w:ascii="Times New Roman" w:hAnsi="Times New Roman"/>
          <w:sz w:val="24"/>
        </w:rPr>
        <w:t>"Treatment," a medical aid provided for the purposes of palliating symptoms, improving functional level, or maintaining or restoring health.</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Source:</w:t>
      </w:r>
      <w:r>
        <w:rPr>
          <w:rFonts w:ascii="Times New Roman" w:hAnsi="Times New Roman"/>
          <w:sz w:val="24"/>
        </w:rPr>
        <w:t xml:space="preserve"> 42 SDR 51, effective October 13, 2015.</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General Authority:</w:t>
      </w:r>
      <w:r w:rsidRPr="00923492">
        <w:rPr>
          <w:rFonts w:ascii="Times New Roman" w:hAnsi="Times New Roman"/>
          <w:sz w:val="24"/>
        </w:rPr>
        <w:t xml:space="preserve"> SDCL 34-12-13.</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Law Implemented:</w:t>
      </w:r>
      <w:r w:rsidRPr="00923492">
        <w:rPr>
          <w:rFonts w:ascii="Times New Roman" w:hAnsi="Times New Roman"/>
          <w:sz w:val="24"/>
        </w:rPr>
        <w:t xml:space="preserve"> SDCL 34-12-13.</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44:74:01:02.  Scope of article.</w:t>
      </w:r>
      <w:r w:rsidRPr="00923492">
        <w:rPr>
          <w:rFonts w:ascii="Times New Roman" w:hAnsi="Times New Roman"/>
          <w:sz w:val="24"/>
        </w:rPr>
        <w:t xml:space="preserve"> Nothing in article 44:74 limits or expands the rights of any healthcare worker to provide services within the scope of the professional's license, certification, or registration, as provided by South Dakota law.</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Source:</w:t>
      </w:r>
      <w:r w:rsidRPr="00923492">
        <w:rPr>
          <w:rFonts w:ascii="Times New Roman" w:hAnsi="Times New Roman"/>
          <w:sz w:val="24"/>
        </w:rPr>
        <w:t xml:space="preserve"> </w:t>
      </w:r>
      <w:r>
        <w:rPr>
          <w:rFonts w:ascii="Times New Roman" w:hAnsi="Times New Roman"/>
          <w:sz w:val="24"/>
        </w:rPr>
        <w:t>42 SDR 51, effective October 13, 2015</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General Authority:</w:t>
      </w:r>
      <w:r w:rsidRPr="00923492">
        <w:rPr>
          <w:rFonts w:ascii="Times New Roman" w:hAnsi="Times New Roman"/>
          <w:sz w:val="24"/>
        </w:rPr>
        <w:t xml:space="preserve"> SDCL 34-12-13.</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ab/>
      </w:r>
      <w:r w:rsidRPr="00AD741B">
        <w:rPr>
          <w:rFonts w:ascii="Times New Roman" w:hAnsi="Times New Roman"/>
          <w:b/>
          <w:sz w:val="24"/>
        </w:rPr>
        <w:t>Law Implemented:</w:t>
      </w:r>
      <w:r w:rsidRPr="00923492">
        <w:rPr>
          <w:rFonts w:ascii="Times New Roman" w:hAnsi="Times New Roman"/>
          <w:sz w:val="24"/>
        </w:rPr>
        <w:t xml:space="preserve"> SDCL 34-12-7, 34-12-13.</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AD741B" w:rsidRDefault="001F7FEE" w:rsidP="00AD74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sidRPr="00AD741B">
        <w:rPr>
          <w:rFonts w:ascii="Times New Roman" w:hAnsi="Times New Roman"/>
          <w:b/>
          <w:sz w:val="24"/>
        </w:rPr>
        <w:t>CHAPTER 44:74:02</w:t>
      </w:r>
    </w:p>
    <w:p w:rsidR="001F7FEE" w:rsidRPr="00AD741B" w:rsidRDefault="001F7FEE" w:rsidP="00AD74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1F7FEE" w:rsidRPr="00AD741B" w:rsidRDefault="001F7FEE" w:rsidP="00AD74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sidRPr="00AD741B">
        <w:rPr>
          <w:rFonts w:ascii="Times New Roman" w:hAnsi="Times New Roman"/>
          <w:b/>
          <w:sz w:val="24"/>
        </w:rPr>
        <w:t>NURSE AIDES</w:t>
      </w:r>
    </w:p>
    <w:p w:rsidR="001F7FEE" w:rsidRPr="00AD741B" w:rsidRDefault="001F7FEE" w:rsidP="00AD74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r w:rsidRPr="00AD741B">
        <w:rPr>
          <w:rFonts w:ascii="Times New Roman" w:hAnsi="Times New Roman"/>
          <w:sz w:val="24"/>
        </w:rPr>
        <w:t>(Transferred from Chapter 44:04:18</w:t>
      </w:r>
      <w:r>
        <w:rPr>
          <w:rFonts w:ascii="Times New Roman" w:hAnsi="Times New Roman"/>
          <w:sz w:val="24"/>
        </w:rPr>
        <w:t>, effective October 13, 2015</w:t>
      </w:r>
      <w:r w:rsidRPr="00AD741B">
        <w:rPr>
          <w:rFonts w:ascii="Times New Roman" w:hAnsi="Times New Roman"/>
          <w:sz w:val="24"/>
        </w:rPr>
        <w: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Section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44:74:02:01</w:t>
      </w:r>
      <w:r w:rsidRPr="00923492">
        <w:rPr>
          <w:rFonts w:ascii="Times New Roman" w:hAnsi="Times New Roman"/>
          <w:sz w:val="24"/>
        </w:rPr>
        <w:tab/>
      </w:r>
      <w:r w:rsidRPr="00923492">
        <w:rPr>
          <w:rFonts w:ascii="Times New Roman" w:hAnsi="Times New Roman"/>
          <w:sz w:val="24"/>
        </w:rPr>
        <w:tab/>
        <w:t>Application of chapter.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44:74:02:02</w:t>
      </w:r>
      <w:r w:rsidRPr="00923492">
        <w:rPr>
          <w:rFonts w:ascii="Times New Roman" w:hAnsi="Times New Roman"/>
          <w:sz w:val="24"/>
        </w:rPr>
        <w:tab/>
      </w:r>
      <w:r w:rsidRPr="00923492">
        <w:rPr>
          <w:rFonts w:ascii="Times New Roman" w:hAnsi="Times New Roman"/>
          <w:sz w:val="24"/>
        </w:rPr>
        <w:tab/>
        <w:t>Employment of qualified nurse aides required.</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44:74:02:03</w:t>
      </w:r>
      <w:r w:rsidRPr="00923492">
        <w:rPr>
          <w:rFonts w:ascii="Times New Roman" w:hAnsi="Times New Roman"/>
          <w:sz w:val="24"/>
        </w:rPr>
        <w:tab/>
      </w:r>
      <w:r w:rsidRPr="00923492">
        <w:rPr>
          <w:rFonts w:ascii="Times New Roman" w:hAnsi="Times New Roman"/>
          <w:sz w:val="24"/>
        </w:rPr>
        <w:tab/>
        <w:t>Exception for employment of unqualified nurse aides.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44:74:02:04</w:t>
      </w:r>
      <w:r w:rsidRPr="00923492">
        <w:rPr>
          <w:rFonts w:ascii="Times New Roman" w:hAnsi="Times New Roman"/>
          <w:sz w:val="24"/>
        </w:rPr>
        <w:tab/>
      </w:r>
      <w:r w:rsidRPr="00923492">
        <w:rPr>
          <w:rFonts w:ascii="Times New Roman" w:hAnsi="Times New Roman"/>
          <w:sz w:val="24"/>
        </w:rPr>
        <w:tab/>
        <w:t>Multistate registry verification required.</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44:74:02:05</w:t>
      </w:r>
      <w:r w:rsidRPr="00923492">
        <w:rPr>
          <w:rFonts w:ascii="Times New Roman" w:hAnsi="Times New Roman"/>
          <w:sz w:val="24"/>
        </w:rPr>
        <w:tab/>
      </w:r>
      <w:r w:rsidRPr="00923492">
        <w:rPr>
          <w:rFonts w:ascii="Times New Roman" w:hAnsi="Times New Roman"/>
          <w:sz w:val="24"/>
        </w:rPr>
        <w:tab/>
        <w:t>Facilities required to maintain records.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44:74:02:06</w:t>
      </w:r>
      <w:r w:rsidRPr="00923492">
        <w:rPr>
          <w:rFonts w:ascii="Times New Roman" w:hAnsi="Times New Roman"/>
          <w:sz w:val="24"/>
        </w:rPr>
        <w:tab/>
      </w:r>
      <w:r w:rsidRPr="00923492">
        <w:rPr>
          <w:rFonts w:ascii="Times New Roman" w:hAnsi="Times New Roman"/>
          <w:sz w:val="24"/>
        </w:rPr>
        <w:tab/>
        <w:t>Nursing facility required to pay costs of training and competency evaluation.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44:74:02:07</w:t>
      </w:r>
      <w:r w:rsidRPr="00923492">
        <w:rPr>
          <w:rFonts w:ascii="Times New Roman" w:hAnsi="Times New Roman"/>
          <w:sz w:val="24"/>
        </w:rPr>
        <w:tab/>
      </w:r>
      <w:r w:rsidRPr="00923492">
        <w:rPr>
          <w:rFonts w:ascii="Times New Roman" w:hAnsi="Times New Roman"/>
          <w:sz w:val="24"/>
        </w:rPr>
        <w:tab/>
        <w:t>Approval and reapproval of nurse aide training programs.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44:74:02:08</w:t>
      </w:r>
      <w:r w:rsidRPr="00923492">
        <w:rPr>
          <w:rFonts w:ascii="Times New Roman" w:hAnsi="Times New Roman"/>
          <w:sz w:val="24"/>
        </w:rPr>
        <w:tab/>
      </w:r>
      <w:r w:rsidRPr="00923492">
        <w:rPr>
          <w:rFonts w:ascii="Times New Roman" w:hAnsi="Times New Roman"/>
          <w:sz w:val="24"/>
        </w:rPr>
        <w:tab/>
        <w:t>Notice of change in approved training program.</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44:74:02:09</w:t>
      </w:r>
      <w:r w:rsidRPr="00923492">
        <w:rPr>
          <w:rFonts w:ascii="Times New Roman" w:hAnsi="Times New Roman"/>
          <w:sz w:val="24"/>
        </w:rPr>
        <w:tab/>
      </w:r>
      <w:r w:rsidRPr="00923492">
        <w:rPr>
          <w:rFonts w:ascii="Times New Roman" w:hAnsi="Times New Roman"/>
          <w:sz w:val="24"/>
        </w:rPr>
        <w:tab/>
        <w:t>Denial or withdrawal of approval of training program.</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44:74:02:10</w:t>
      </w:r>
      <w:r w:rsidRPr="00923492">
        <w:rPr>
          <w:rFonts w:ascii="Times New Roman" w:hAnsi="Times New Roman"/>
          <w:sz w:val="24"/>
        </w:rPr>
        <w:tab/>
      </w:r>
      <w:r w:rsidRPr="00923492">
        <w:rPr>
          <w:rFonts w:ascii="Times New Roman" w:hAnsi="Times New Roman"/>
          <w:sz w:val="24"/>
        </w:rPr>
        <w:tab/>
        <w:t>Qualifications of program coordinator.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44:74:02:11</w:t>
      </w:r>
      <w:r w:rsidRPr="00923492">
        <w:rPr>
          <w:rFonts w:ascii="Times New Roman" w:hAnsi="Times New Roman"/>
          <w:sz w:val="24"/>
        </w:rPr>
        <w:tab/>
      </w:r>
      <w:r w:rsidRPr="00923492">
        <w:rPr>
          <w:rFonts w:ascii="Times New Roman" w:hAnsi="Times New Roman"/>
          <w:sz w:val="24"/>
        </w:rPr>
        <w:tab/>
        <w:t>Qualifications of primary instructor.</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44:74:02:12</w:t>
      </w:r>
      <w:r w:rsidRPr="00923492">
        <w:rPr>
          <w:rFonts w:ascii="Times New Roman" w:hAnsi="Times New Roman"/>
          <w:sz w:val="24"/>
        </w:rPr>
        <w:tab/>
      </w:r>
      <w:r w:rsidRPr="00923492">
        <w:rPr>
          <w:rFonts w:ascii="Times New Roman" w:hAnsi="Times New Roman"/>
          <w:sz w:val="24"/>
        </w:rPr>
        <w:tab/>
        <w:t>Qualifications of supplemental personnel.</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44:74:02:13</w:t>
      </w:r>
      <w:r w:rsidRPr="00923492">
        <w:rPr>
          <w:rFonts w:ascii="Times New Roman" w:hAnsi="Times New Roman"/>
          <w:sz w:val="24"/>
        </w:rPr>
        <w:tab/>
      </w:r>
      <w:r w:rsidRPr="00923492">
        <w:rPr>
          <w:rFonts w:ascii="Times New Roman" w:hAnsi="Times New Roman"/>
          <w:sz w:val="24"/>
        </w:rPr>
        <w:tab/>
        <w:t>Supervision of students.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44:74:02:14</w:t>
      </w:r>
      <w:r w:rsidRPr="00923492">
        <w:rPr>
          <w:rFonts w:ascii="Times New Roman" w:hAnsi="Times New Roman"/>
          <w:sz w:val="24"/>
        </w:rPr>
        <w:tab/>
      </w:r>
      <w:r w:rsidRPr="00923492">
        <w:rPr>
          <w:rFonts w:ascii="Times New Roman" w:hAnsi="Times New Roman"/>
          <w:sz w:val="24"/>
        </w:rPr>
        <w:tab/>
        <w:t>Physical facilities.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44:74:02:15</w:t>
      </w:r>
      <w:r w:rsidRPr="00923492">
        <w:rPr>
          <w:rFonts w:ascii="Times New Roman" w:hAnsi="Times New Roman"/>
          <w:sz w:val="24"/>
        </w:rPr>
        <w:tab/>
      </w:r>
      <w:r w:rsidRPr="00923492">
        <w:rPr>
          <w:rFonts w:ascii="Times New Roman" w:hAnsi="Times New Roman"/>
          <w:sz w:val="24"/>
        </w:rPr>
        <w:tab/>
        <w:t>Nurse aide curriculum.</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44:74:02:16</w:t>
      </w:r>
      <w:r w:rsidRPr="00923492">
        <w:rPr>
          <w:rFonts w:ascii="Times New Roman" w:hAnsi="Times New Roman"/>
          <w:sz w:val="24"/>
        </w:rPr>
        <w:tab/>
      </w:r>
      <w:r w:rsidRPr="00923492">
        <w:rPr>
          <w:rFonts w:ascii="Times New Roman" w:hAnsi="Times New Roman"/>
          <w:sz w:val="24"/>
        </w:rPr>
        <w:tab/>
        <w:t>Equivalency of education.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44:74:02:17</w:t>
      </w:r>
      <w:r w:rsidRPr="00923492">
        <w:rPr>
          <w:rFonts w:ascii="Times New Roman" w:hAnsi="Times New Roman"/>
          <w:sz w:val="24"/>
        </w:rPr>
        <w:tab/>
      </w:r>
      <w:r w:rsidRPr="00923492">
        <w:rPr>
          <w:rFonts w:ascii="Times New Roman" w:hAnsi="Times New Roman"/>
          <w:sz w:val="24"/>
        </w:rPr>
        <w:tab/>
        <w:t>Nurse aide competency evaluation program standards.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44:74:02:18</w:t>
      </w:r>
      <w:r w:rsidRPr="00923492">
        <w:rPr>
          <w:rFonts w:ascii="Times New Roman" w:hAnsi="Times New Roman"/>
          <w:sz w:val="24"/>
        </w:rPr>
        <w:tab/>
      </w:r>
      <w:r w:rsidRPr="00923492">
        <w:rPr>
          <w:rFonts w:ascii="Times New Roman" w:hAnsi="Times New Roman"/>
          <w:sz w:val="24"/>
        </w:rPr>
        <w:tab/>
        <w:t>Competency evaluation program administration standards.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44:74:02:19</w:t>
      </w:r>
      <w:r w:rsidRPr="00923492">
        <w:rPr>
          <w:rFonts w:ascii="Times New Roman" w:hAnsi="Times New Roman"/>
          <w:sz w:val="24"/>
        </w:rPr>
        <w:tab/>
      </w:r>
      <w:r w:rsidRPr="00923492">
        <w:rPr>
          <w:rFonts w:ascii="Times New Roman" w:hAnsi="Times New Roman"/>
          <w:sz w:val="24"/>
        </w:rPr>
        <w:tab/>
        <w:t>Facility proctoring of examination.</w:t>
      </w:r>
    </w:p>
    <w:p w:rsidR="001F7FEE"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44:74:02:20</w:t>
      </w:r>
      <w:r w:rsidRPr="00923492">
        <w:rPr>
          <w:rFonts w:ascii="Times New Roman" w:hAnsi="Times New Roman"/>
          <w:sz w:val="24"/>
        </w:rPr>
        <w:tab/>
      </w:r>
      <w:r w:rsidRPr="00923492">
        <w:rPr>
          <w:rFonts w:ascii="Times New Roman" w:hAnsi="Times New Roman"/>
          <w:sz w:val="24"/>
        </w:rPr>
        <w:tab/>
        <w:t xml:space="preserve">Notification to individual regarding successful or unsuccessful completion of </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sidRPr="00923492">
        <w:rPr>
          <w:rFonts w:ascii="Times New Roman" w:hAnsi="Times New Roman"/>
          <w:sz w:val="24"/>
        </w:rPr>
        <w:t>competency evaluation program.</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44:74:02:21</w:t>
      </w:r>
      <w:r w:rsidRPr="00923492">
        <w:rPr>
          <w:rFonts w:ascii="Times New Roman" w:hAnsi="Times New Roman"/>
          <w:sz w:val="24"/>
        </w:rPr>
        <w:tab/>
      </w:r>
      <w:r w:rsidRPr="00923492">
        <w:rPr>
          <w:rFonts w:ascii="Times New Roman" w:hAnsi="Times New Roman"/>
          <w:sz w:val="24"/>
        </w:rPr>
        <w:tab/>
        <w:t>Operation of nurse aide registry.</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44:74:02:22</w:t>
      </w:r>
      <w:r w:rsidRPr="00923492">
        <w:rPr>
          <w:rFonts w:ascii="Times New Roman" w:hAnsi="Times New Roman"/>
          <w:sz w:val="24"/>
        </w:rPr>
        <w:tab/>
      </w:r>
      <w:r w:rsidRPr="00923492">
        <w:rPr>
          <w:rFonts w:ascii="Times New Roman" w:hAnsi="Times New Roman"/>
          <w:sz w:val="24"/>
        </w:rPr>
        <w:tab/>
        <w:t>Registry status by application.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44:74:02:23</w:t>
      </w:r>
      <w:r w:rsidRPr="00923492">
        <w:rPr>
          <w:rFonts w:ascii="Times New Roman" w:hAnsi="Times New Roman"/>
          <w:sz w:val="24"/>
        </w:rPr>
        <w:tab/>
      </w:r>
      <w:r w:rsidRPr="00923492">
        <w:rPr>
          <w:rFonts w:ascii="Times New Roman" w:hAnsi="Times New Roman"/>
          <w:sz w:val="24"/>
        </w:rPr>
        <w:tab/>
        <w:t>Registry status by endorsement.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44:74:02:24</w:t>
      </w:r>
      <w:r w:rsidRPr="00923492">
        <w:rPr>
          <w:rFonts w:ascii="Times New Roman" w:hAnsi="Times New Roman"/>
          <w:sz w:val="24"/>
        </w:rPr>
        <w:tab/>
      </w:r>
      <w:r w:rsidRPr="00923492">
        <w:rPr>
          <w:rFonts w:ascii="Times New Roman" w:hAnsi="Times New Roman"/>
          <w:sz w:val="24"/>
        </w:rPr>
        <w:tab/>
        <w:t>Registry content.</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44:74:02:25</w:t>
      </w:r>
      <w:r w:rsidRPr="00923492">
        <w:rPr>
          <w:rFonts w:ascii="Times New Roman" w:hAnsi="Times New Roman"/>
          <w:sz w:val="24"/>
        </w:rPr>
        <w:tab/>
      </w:r>
      <w:r w:rsidRPr="00923492">
        <w:rPr>
          <w:rFonts w:ascii="Times New Roman" w:hAnsi="Times New Roman"/>
          <w:sz w:val="24"/>
        </w:rPr>
        <w:tab/>
        <w:t>Renewal of certification.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44:74:02:26</w:t>
      </w:r>
      <w:r w:rsidRPr="00923492">
        <w:rPr>
          <w:rFonts w:ascii="Times New Roman" w:hAnsi="Times New Roman"/>
          <w:sz w:val="24"/>
        </w:rPr>
        <w:tab/>
      </w:r>
      <w:r w:rsidRPr="00923492">
        <w:rPr>
          <w:rFonts w:ascii="Times New Roman" w:hAnsi="Times New Roman"/>
          <w:sz w:val="24"/>
        </w:rPr>
        <w:tab/>
        <w:t>Grounds for revocation, denial, or suspension of nurse aide</w:t>
      </w:r>
      <w:r>
        <w:rPr>
          <w:rFonts w:ascii="Times New Roman" w:hAnsi="Times New Roman"/>
          <w:sz w:val="24"/>
        </w:rPr>
        <w:t xml:space="preserve"> </w:t>
      </w:r>
      <w:r w:rsidRPr="00923492">
        <w:rPr>
          <w:rFonts w:ascii="Times New Roman" w:hAnsi="Times New Roman"/>
          <w:sz w:val="24"/>
        </w:rPr>
        <w:t>certification.</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44:74:02:27</w:t>
      </w:r>
      <w:r w:rsidRPr="00923492">
        <w:rPr>
          <w:rFonts w:ascii="Times New Roman" w:hAnsi="Times New Roman"/>
          <w:sz w:val="24"/>
        </w:rPr>
        <w:tab/>
      </w:r>
      <w:r w:rsidRPr="00923492">
        <w:rPr>
          <w:rFonts w:ascii="Times New Roman" w:hAnsi="Times New Roman"/>
          <w:sz w:val="24"/>
        </w:rPr>
        <w:tab/>
        <w:t>Mandatory reporting of allegations.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44:74:02:28</w:t>
      </w:r>
      <w:r w:rsidRPr="00923492">
        <w:rPr>
          <w:rFonts w:ascii="Times New Roman" w:hAnsi="Times New Roman"/>
          <w:sz w:val="24"/>
        </w:rPr>
        <w:tab/>
      </w:r>
      <w:r w:rsidRPr="00923492">
        <w:rPr>
          <w:rFonts w:ascii="Times New Roman" w:hAnsi="Times New Roman"/>
          <w:sz w:val="24"/>
        </w:rPr>
        <w:tab/>
        <w:t>Investigation of allegations.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44:74:02:29</w:t>
      </w:r>
      <w:r w:rsidRPr="00923492">
        <w:rPr>
          <w:rFonts w:ascii="Times New Roman" w:hAnsi="Times New Roman"/>
          <w:sz w:val="24"/>
        </w:rPr>
        <w:tab/>
      </w:r>
      <w:r w:rsidRPr="00923492">
        <w:rPr>
          <w:rFonts w:ascii="Times New Roman" w:hAnsi="Times New Roman"/>
          <w:sz w:val="24"/>
        </w:rPr>
        <w:tab/>
        <w:t>Notice and hearing process.</w:t>
      </w:r>
    </w:p>
    <w:p w:rsidR="001F7FEE" w:rsidRPr="00923492"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44:74:02:30</w:t>
      </w:r>
      <w:r w:rsidRPr="00923492">
        <w:rPr>
          <w:rFonts w:ascii="Times New Roman" w:hAnsi="Times New Roman"/>
          <w:sz w:val="24"/>
        </w:rPr>
        <w:tab/>
      </w:r>
      <w:r w:rsidRPr="00923492">
        <w:rPr>
          <w:rFonts w:ascii="Times New Roman" w:hAnsi="Times New Roman"/>
          <w:sz w:val="24"/>
        </w:rPr>
        <w:tab/>
        <w:t>Documentation of substantiated allegations on registry.</w:t>
      </w:r>
    </w:p>
    <w:p w:rsidR="001F7FEE"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23492">
        <w:rPr>
          <w:rFonts w:ascii="Times New Roman" w:hAnsi="Times New Roman"/>
          <w:sz w:val="24"/>
        </w:rPr>
        <w:t>44:74:02:31</w:t>
      </w:r>
      <w:r w:rsidRPr="00923492">
        <w:rPr>
          <w:rFonts w:ascii="Times New Roman" w:hAnsi="Times New Roman"/>
          <w:sz w:val="24"/>
        </w:rPr>
        <w:tab/>
      </w:r>
      <w:r w:rsidRPr="00923492">
        <w:rPr>
          <w:rFonts w:ascii="Times New Roman" w:hAnsi="Times New Roman"/>
          <w:sz w:val="24"/>
        </w:rPr>
        <w:tab/>
        <w:t>Procedure to remove of a finding of neglect from registry.</w:t>
      </w:r>
    </w:p>
    <w:p w:rsidR="001F7FEE"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D34510">
        <w:rPr>
          <w:rFonts w:ascii="Times New Roman" w:hAnsi="Times New Roman"/>
          <w:b/>
          <w:sz w:val="24"/>
        </w:rPr>
        <w:t>44:74:02:01.</w:t>
      </w:r>
      <w:r>
        <w:rPr>
          <w:rFonts w:ascii="Times New Roman" w:hAnsi="Times New Roman"/>
          <w:b/>
          <w:sz w:val="24"/>
        </w:rPr>
        <w:t>  </w:t>
      </w:r>
      <w:r w:rsidRPr="00D34510">
        <w:rPr>
          <w:rFonts w:ascii="Times New Roman" w:hAnsi="Times New Roman"/>
          <w:b/>
          <w:sz w:val="24"/>
        </w:rPr>
        <w:t>Application of chapter</w:t>
      </w:r>
      <w:r w:rsidRPr="0093277E">
        <w:rPr>
          <w:rFonts w:ascii="Times New Roman" w:hAnsi="Times New Roman"/>
          <w:sz w:val="24"/>
        </w:rPr>
        <w:t>. Facilities defined in SDCL 34-12-1.1 must comply with §§</w:t>
      </w:r>
      <w:r>
        <w:rPr>
          <w:rFonts w:ascii="Times New Roman" w:hAnsi="Times New Roman"/>
          <w:sz w:val="24"/>
        </w:rPr>
        <w:t> </w:t>
      </w:r>
      <w:r w:rsidRPr="0093277E">
        <w:rPr>
          <w:rFonts w:ascii="Times New Roman" w:hAnsi="Times New Roman"/>
          <w:sz w:val="24"/>
        </w:rPr>
        <w:t>44:74:02:02 to 44:74:02:31, inclusive.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A93E33">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44:04:18:01</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44:74:02:02.  Employment of qualified nurse aides required.</w:t>
      </w:r>
      <w:r w:rsidRPr="0093277E">
        <w:rPr>
          <w:rFonts w:ascii="Times New Roman" w:hAnsi="Times New Roman"/>
          <w:sz w:val="24"/>
        </w:rPr>
        <w:t xml:space="preserve"> Nurse aides shall meet the following minimum qualifications of training, competency evaluation, registry status, and performance: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Successful completion of a training program and a competency evaluation program approved b</w:t>
      </w:r>
      <w:r>
        <w:rPr>
          <w:rFonts w:ascii="Times New Roman" w:hAnsi="Times New Roman"/>
          <w:sz w:val="24"/>
        </w:rPr>
        <w:t>y the department pursuant to §§ </w:t>
      </w:r>
      <w:r w:rsidRPr="0093277E">
        <w:rPr>
          <w:rFonts w:ascii="Times New Roman" w:hAnsi="Times New Roman"/>
          <w:sz w:val="24"/>
        </w:rPr>
        <w:t>44:74:02:07 and 44:74:02:17;</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Verification from the department of current registry status or eligibility for inclusion on the registry;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(3)</w:t>
      </w:r>
      <w:r>
        <w:rPr>
          <w:rFonts w:ascii="Times New Roman" w:hAnsi="Times New Roman"/>
          <w:sz w:val="24"/>
        </w:rPr>
        <w:t>  </w:t>
      </w:r>
      <w:r w:rsidRPr="0093277E">
        <w:rPr>
          <w:rFonts w:ascii="Times New Roman" w:hAnsi="Times New Roman"/>
          <w:sz w:val="24"/>
        </w:rPr>
        <w:t>Acceptable employment performance as a nurse aide as documented by the aide's supervisor;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(4)</w:t>
      </w:r>
      <w:r>
        <w:rPr>
          <w:rFonts w:ascii="Times New Roman" w:hAnsi="Times New Roman"/>
          <w:sz w:val="24"/>
        </w:rPr>
        <w:t>  </w:t>
      </w:r>
      <w:r w:rsidRPr="0093277E">
        <w:rPr>
          <w:rFonts w:ascii="Times New Roman" w:hAnsi="Times New Roman"/>
          <w:sz w:val="24"/>
        </w:rPr>
        <w:t>Annual attendance at a minimum of 12 hours of in-service education related to results of performance review and of special resident needs</w:t>
      </w:r>
      <w:r>
        <w:rPr>
          <w:rFonts w:ascii="Times New Roman" w:hAnsi="Times New Roman"/>
          <w:sz w:val="24"/>
        </w:rPr>
        <w:t>;</w:t>
      </w:r>
      <w:r w:rsidRPr="0093277E">
        <w:rPr>
          <w:rFonts w:ascii="Times New Roman" w:hAnsi="Times New Roman"/>
          <w:sz w:val="24"/>
        </w:rPr>
        <w:t xml:space="preserve">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(5)</w:t>
      </w:r>
      <w:r>
        <w:rPr>
          <w:rFonts w:ascii="Times New Roman" w:hAnsi="Times New Roman"/>
          <w:sz w:val="24"/>
        </w:rPr>
        <w:t>  </w:t>
      </w:r>
      <w:r w:rsidRPr="0093277E">
        <w:rPr>
          <w:rFonts w:ascii="Times New Roman" w:hAnsi="Times New Roman"/>
          <w:sz w:val="24"/>
        </w:rPr>
        <w:t>Minimum age of 16 years old at time of employment.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Source:</w:t>
      </w:r>
      <w:r w:rsidRPr="0093277E">
        <w:rPr>
          <w:rFonts w:ascii="Times New Roman" w:hAnsi="Times New Roman"/>
          <w:sz w:val="24"/>
        </w:rPr>
        <w:t xml:space="preserve"> 21 SDR 118, effective January 2, 1995; 29 SDR 81, effective December 11, 2002</w:t>
      </w:r>
      <w:r>
        <w:rPr>
          <w:rFonts w:ascii="Times New Roman" w:hAnsi="Times New Roman"/>
          <w:sz w:val="24"/>
        </w:rPr>
        <w:t>;</w:t>
      </w:r>
      <w:r w:rsidRPr="0093277E">
        <w:rPr>
          <w:rFonts w:ascii="Times New Roman" w:hAnsi="Times New Roman"/>
          <w:sz w:val="24"/>
        </w:rPr>
        <w:t xml:space="preserve"> transferred from § 44:04:18:02</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44:74:02:03.</w:t>
      </w:r>
      <w:r>
        <w:rPr>
          <w:rFonts w:ascii="Times New Roman" w:hAnsi="Times New Roman"/>
          <w:b/>
          <w:sz w:val="24"/>
        </w:rPr>
        <w:t>  </w:t>
      </w:r>
      <w:r w:rsidRPr="000203E4">
        <w:rPr>
          <w:rFonts w:ascii="Times New Roman" w:hAnsi="Times New Roman"/>
          <w:b/>
          <w:sz w:val="24"/>
        </w:rPr>
        <w:t>Exception for employment of unqualified nurse aides.</w:t>
      </w:r>
      <w:r w:rsidRPr="0093277E">
        <w:rPr>
          <w:rFonts w:ascii="Times New Roman" w:hAnsi="Times New Roman"/>
          <w:sz w:val="24"/>
        </w:rPr>
        <w:t xml:space="preserve"> A facility may employ for a maximum of four months an individual to provide nurse aide duties who does not meet the qualifications of §</w:t>
      </w:r>
      <w:r>
        <w:rPr>
          <w:rFonts w:ascii="Times New Roman" w:hAnsi="Times New Roman"/>
          <w:sz w:val="24"/>
        </w:rPr>
        <w:t> </w:t>
      </w:r>
      <w:r w:rsidRPr="0093277E">
        <w:rPr>
          <w:rFonts w:ascii="Times New Roman" w:hAnsi="Times New Roman"/>
          <w:sz w:val="24"/>
        </w:rPr>
        <w:t>44:74:02:02 if the individual is enrolled in a training and competency evaluation program approved by the department pursuant to §§</w:t>
      </w:r>
      <w:r>
        <w:rPr>
          <w:rFonts w:ascii="Times New Roman" w:hAnsi="Times New Roman"/>
          <w:sz w:val="24"/>
        </w:rPr>
        <w:t> </w:t>
      </w:r>
      <w:r w:rsidRPr="0093277E">
        <w:rPr>
          <w:rFonts w:ascii="Times New Roman" w:hAnsi="Times New Roman"/>
          <w:sz w:val="24"/>
        </w:rPr>
        <w:t>44:74:02:07 and 44:74:02:17 or if the individual can prove that approved training and competency evaluation has been completed and the individual has not yet been included on the registry. The facility shall ensure that such an individual actually obtains registry status within the four-month period.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44:04:18:03</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44:74:02:04.  Multistate registry verification required.</w:t>
      </w:r>
      <w:r w:rsidRPr="0093277E">
        <w:rPr>
          <w:rFonts w:ascii="Times New Roman" w:hAnsi="Times New Roman"/>
          <w:sz w:val="24"/>
        </w:rPr>
        <w:t xml:space="preserve"> A facility shall seek information from every state registry that the facility has reason to believe has information on the individual before allowing the individual to work as a nurse aide. A nurse aide shall apply for endorsement through the South Dakota Board of Nursing within 30 days of employment. A facility may not employ a nurse aide for more than 60 days unless the aide provides proof the endorsement has been requested.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44:04:18:04</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203E4">
        <w:rPr>
          <w:rFonts w:ascii="Times New Roman" w:hAnsi="Times New Roman"/>
          <w:b/>
          <w:sz w:val="24"/>
        </w:rPr>
        <w:t>44:74:02:05.   Facilities required to maintain records.</w:t>
      </w:r>
      <w:r w:rsidRPr="0093277E">
        <w:rPr>
          <w:rFonts w:ascii="Times New Roman" w:hAnsi="Times New Roman"/>
          <w:sz w:val="24"/>
        </w:rPr>
        <w:t xml:space="preserve"> A facility shall maintain employment records that verify the qualifications of the nurse aides as outlined in §</w:t>
      </w:r>
      <w:r>
        <w:rPr>
          <w:rFonts w:ascii="Times New Roman" w:hAnsi="Times New Roman"/>
          <w:sz w:val="24"/>
        </w:rPr>
        <w:t> </w:t>
      </w:r>
      <w:r w:rsidRPr="0093277E">
        <w:rPr>
          <w:rFonts w:ascii="Times New Roman" w:hAnsi="Times New Roman"/>
          <w:sz w:val="24"/>
        </w:rPr>
        <w:t>44:74:02:02.</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44:04:18:05</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44:74:02:06.  Nursing facility required to pay costs of training and competency evaluation.</w:t>
      </w:r>
      <w:r w:rsidRPr="0093277E">
        <w:rPr>
          <w:rFonts w:ascii="Times New Roman" w:hAnsi="Times New Roman"/>
          <w:sz w:val="24"/>
        </w:rPr>
        <w:t xml:space="preserve"> A nursing facility shall pay all costs of nurse aide training and competency evaluation or reimburse the nurse aide for the cost incurred in completing the program if the facility employs the aide within twelve months following completion of the training program. Reimbursement may be made during the first twelve months of employment by installments. A nursing facility is not required to pay the cost of training and competency evaluation of a training program, conducted by an online or non-nursing home based nurse aide training program, if the nurse aide leaves employment or is terminated before completing the facilit</w:t>
      </w:r>
      <w:r>
        <w:rPr>
          <w:rFonts w:ascii="Times New Roman" w:hAnsi="Times New Roman"/>
          <w:sz w:val="24"/>
        </w:rPr>
        <w:t>y'</w:t>
      </w:r>
      <w:r w:rsidRPr="0093277E">
        <w:rPr>
          <w:rFonts w:ascii="Times New Roman" w:hAnsi="Times New Roman"/>
          <w:sz w:val="24"/>
        </w:rPr>
        <w:t>s probationary period of employment. The nursing facilit</w:t>
      </w:r>
      <w:r>
        <w:rPr>
          <w:rFonts w:ascii="Times New Roman" w:hAnsi="Times New Roman"/>
          <w:sz w:val="24"/>
        </w:rPr>
        <w:t>y's</w:t>
      </w:r>
      <w:r w:rsidRPr="0093277E">
        <w:rPr>
          <w:rFonts w:ascii="Times New Roman" w:hAnsi="Times New Roman"/>
          <w:sz w:val="24"/>
        </w:rPr>
        <w:t xml:space="preserve"> probationary period for nurse aides shall be similar to other employees of the nursing home. A nursing facility shall not seek restitution for those installments already paid to </w:t>
      </w:r>
      <w:r>
        <w:rPr>
          <w:rFonts w:ascii="Times New Roman" w:hAnsi="Times New Roman"/>
          <w:sz w:val="24"/>
        </w:rPr>
        <w:t xml:space="preserve">the </w:t>
      </w:r>
      <w:r w:rsidRPr="0093277E">
        <w:rPr>
          <w:rFonts w:ascii="Times New Roman" w:hAnsi="Times New Roman"/>
          <w:sz w:val="24"/>
        </w:rPr>
        <w:t>nurse aide prior to termination. The nurse aide shall not seek payment of training costs if costs have already been paid by another facility where previously employed.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w:t>
      </w:r>
      <w:r>
        <w:rPr>
          <w:rFonts w:ascii="Times New Roman" w:hAnsi="Times New Roman"/>
          <w:sz w:val="24"/>
        </w:rPr>
        <w:t> </w:t>
      </w:r>
      <w:r w:rsidRPr="0093277E">
        <w:rPr>
          <w:rFonts w:ascii="Times New Roman" w:hAnsi="Times New Roman"/>
          <w:sz w:val="24"/>
        </w:rPr>
        <w:t>44:04:18:06</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44:74:02:07.  Approval and reapproval of nurse aide training programs.</w:t>
      </w:r>
      <w:r w:rsidRPr="0093277E">
        <w:rPr>
          <w:rFonts w:ascii="Times New Roman" w:hAnsi="Times New Roman"/>
          <w:sz w:val="24"/>
        </w:rPr>
        <w:t xml:space="preserve"> The department shall approve nurse aide training programs. To obtain approval, the entity providing the nurse aide training program shall submit to the department an application on a form provided by the department that contains information demonstrating compliance with requirements specified in this chapter. The department shall respond within 90 days after receipt of the application. The department may grant approval for a maximum of two years.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At the end of the approval period, the entity shall apply for reapproval. As part of the reapproval process, the department shall conduct an unannounced on-site visit to determine compliance with the requirements.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44:04:18:07</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44:74:02:08.  Notice of change in approved training program.</w:t>
      </w:r>
      <w:r w:rsidRPr="0093277E">
        <w:rPr>
          <w:rFonts w:ascii="Times New Roman" w:hAnsi="Times New Roman"/>
          <w:sz w:val="24"/>
        </w:rPr>
        <w:t xml:space="preserve"> The entity offering an approved nurse aide training program shall submit to the department, within 30 days after the change, any substantive changes made to the program during the two-year approval period. The department shall notify the entity of its approval within 90 days after receipt of the information.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44:04:18:08</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54650">
        <w:rPr>
          <w:rFonts w:ascii="Times New Roman" w:hAnsi="Times New Roman"/>
          <w:b/>
          <w:sz w:val="24"/>
        </w:rPr>
        <w:t>44:74:02:09.  Denial or withdrawal of approval of training program.</w:t>
      </w:r>
      <w:r w:rsidRPr="0093277E">
        <w:rPr>
          <w:rFonts w:ascii="Times New Roman" w:hAnsi="Times New Roman"/>
          <w:sz w:val="24"/>
        </w:rPr>
        <w:t xml:space="preserve"> The department may deny or withdraw approval of a nurse aide training program if one of the following conditions applies to the nursing facility within the 24 months preceding the current survey: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The facility has been found to be out of compliance with the provision of care requirements in chapter 44:73:04 or the nursing service requirements in chapter 44:73:06;</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The facility has been issued a probationary license;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(3)</w:t>
      </w:r>
      <w:r>
        <w:rPr>
          <w:rFonts w:ascii="Times New Roman" w:hAnsi="Times New Roman"/>
          <w:sz w:val="24"/>
        </w:rPr>
        <w:t>  </w:t>
      </w:r>
      <w:r w:rsidRPr="0093277E">
        <w:rPr>
          <w:rFonts w:ascii="Times New Roman" w:hAnsi="Times New Roman"/>
          <w:sz w:val="24"/>
        </w:rPr>
        <w:t>The facility refuses to permit an unannounced visit by the department;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(4)</w:t>
      </w:r>
      <w:r>
        <w:rPr>
          <w:rFonts w:ascii="Times New Roman" w:hAnsi="Times New Roman"/>
          <w:sz w:val="24"/>
        </w:rPr>
        <w:t>  </w:t>
      </w:r>
      <w:r w:rsidRPr="0093277E">
        <w:rPr>
          <w:rFonts w:ascii="Times New Roman" w:hAnsi="Times New Roman"/>
          <w:sz w:val="24"/>
        </w:rPr>
        <w:t>The facility fails to maintain a 75 percent pass rate on the competency evaluation for the two-year approval period;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(5)</w:t>
      </w:r>
      <w:r>
        <w:rPr>
          <w:rFonts w:ascii="Times New Roman" w:hAnsi="Times New Roman"/>
          <w:sz w:val="24"/>
        </w:rPr>
        <w:t>  </w:t>
      </w:r>
      <w:r w:rsidRPr="0093277E">
        <w:rPr>
          <w:rFonts w:ascii="Times New Roman" w:hAnsi="Times New Roman"/>
          <w:sz w:val="24"/>
        </w:rPr>
        <w:t>There is evidence that the facility has charged the nurse aide a fee for a portion of the training or competency evaluation.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The department shall notify the entity in writing of the reason for withdrawal or denial of approval. A nurse aide currently enrolled in a program whose approval is withdrawn may complete the program with that entity.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44:04:18:09</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44:74:02:10.</w:t>
      </w:r>
      <w:r>
        <w:rPr>
          <w:rFonts w:ascii="Times New Roman" w:hAnsi="Times New Roman"/>
          <w:b/>
          <w:sz w:val="24"/>
        </w:rPr>
        <w:t>  </w:t>
      </w:r>
      <w:r w:rsidRPr="009C41BB">
        <w:rPr>
          <w:rFonts w:ascii="Times New Roman" w:hAnsi="Times New Roman"/>
          <w:b/>
          <w:sz w:val="24"/>
        </w:rPr>
        <w:t>Qualifications of program coordinator.</w:t>
      </w:r>
      <w:r w:rsidRPr="0093277E">
        <w:rPr>
          <w:rFonts w:ascii="Times New Roman" w:hAnsi="Times New Roman"/>
          <w:sz w:val="24"/>
        </w:rPr>
        <w:t xml:space="preserve"> The program coordinator of a nurse aide training program shall be a registered nurse. The program coordinator is responsible for the general supervision of the program. General supervision means providing guidance for the program and maintaining ultimate responsibility for the course. The program coordinator shall have a minimum of two years of nursing experience, at least one year of which is in the provision of long-term care services. The director of nursing of a facility may serve simultaneously as the program coordinator but may not perform training while serving as the director of nursing.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44:04:18:10</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44:74:02:11.</w:t>
      </w:r>
      <w:r>
        <w:rPr>
          <w:rFonts w:ascii="Times New Roman" w:hAnsi="Times New Roman"/>
          <w:b/>
          <w:sz w:val="24"/>
        </w:rPr>
        <w:t>  </w:t>
      </w:r>
      <w:r w:rsidRPr="009C41BB">
        <w:rPr>
          <w:rFonts w:ascii="Times New Roman" w:hAnsi="Times New Roman"/>
          <w:b/>
          <w:sz w:val="24"/>
        </w:rPr>
        <w:t>Qualifications of primary instructor.</w:t>
      </w:r>
      <w:r w:rsidRPr="0093277E">
        <w:rPr>
          <w:rFonts w:ascii="Times New Roman" w:hAnsi="Times New Roman"/>
          <w:sz w:val="24"/>
        </w:rPr>
        <w:t xml:space="preserve"> The primary instructor of a nurse aide training program shall be a licensed nurse. The primary instructor is the actual teacher of course material. The primary instructor shall have a minimum of two years of nursing experience, at least one year of which is in the provision of long-term care servic</w:t>
      </w:r>
      <w:r>
        <w:rPr>
          <w:rFonts w:ascii="Times New Roman" w:hAnsi="Times New Roman"/>
          <w:sz w:val="24"/>
        </w:rPr>
        <w:t xml:space="preserve">es. The primary instructor </w:t>
      </w:r>
      <w:r w:rsidRPr="0093277E">
        <w:rPr>
          <w:rFonts w:ascii="Times New Roman" w:hAnsi="Times New Roman"/>
          <w:sz w:val="24"/>
        </w:rPr>
        <w:t>shall have completed a course of instruction in teaching adults or shall have experience in teaching adults within the past five years.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44:04:18:11</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44:74:02:12.</w:t>
      </w:r>
      <w:r>
        <w:rPr>
          <w:rFonts w:ascii="Times New Roman" w:hAnsi="Times New Roman"/>
          <w:b/>
          <w:sz w:val="24"/>
        </w:rPr>
        <w:t>  </w:t>
      </w:r>
      <w:r w:rsidRPr="009C41BB">
        <w:rPr>
          <w:rFonts w:ascii="Times New Roman" w:hAnsi="Times New Roman"/>
          <w:b/>
          <w:sz w:val="24"/>
        </w:rPr>
        <w:t>Qualifications of supplemental personnel.</w:t>
      </w:r>
      <w:r w:rsidRPr="0093277E">
        <w:rPr>
          <w:rFonts w:ascii="Times New Roman" w:hAnsi="Times New Roman"/>
          <w:sz w:val="24"/>
        </w:rPr>
        <w:t xml:space="preserve"> Supplemental personnel may assist with the instruction of nurse aides. One year of experience in the individual's respective field of practice is required.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44:04:18:12</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44:74:02:13.</w:t>
      </w:r>
      <w:r>
        <w:rPr>
          <w:rFonts w:ascii="Times New Roman" w:hAnsi="Times New Roman"/>
          <w:b/>
          <w:sz w:val="24"/>
        </w:rPr>
        <w:t>  </w:t>
      </w:r>
      <w:r w:rsidRPr="009C41BB">
        <w:rPr>
          <w:rFonts w:ascii="Times New Roman" w:hAnsi="Times New Roman"/>
          <w:b/>
          <w:sz w:val="24"/>
        </w:rPr>
        <w:t>Supervision of students.</w:t>
      </w:r>
      <w:r w:rsidRPr="0093277E">
        <w:rPr>
          <w:rFonts w:ascii="Times New Roman" w:hAnsi="Times New Roman"/>
          <w:sz w:val="24"/>
        </w:rPr>
        <w:t xml:space="preserve"> A student in a nurse aide training program may not perform any services unless they have been trained and found to be proficient by the instructor. Students in a training program may perform services only under the supervision of a licensed nurse.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44:04:18:13</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44:74:02:14.</w:t>
      </w:r>
      <w:r>
        <w:rPr>
          <w:rFonts w:ascii="Times New Roman" w:hAnsi="Times New Roman"/>
          <w:b/>
          <w:sz w:val="24"/>
        </w:rPr>
        <w:t>  </w:t>
      </w:r>
      <w:r w:rsidRPr="009C41BB">
        <w:rPr>
          <w:rFonts w:ascii="Times New Roman" w:hAnsi="Times New Roman"/>
          <w:b/>
          <w:sz w:val="24"/>
        </w:rPr>
        <w:t>Physical facilities.</w:t>
      </w:r>
      <w:r w:rsidRPr="0093277E">
        <w:rPr>
          <w:rFonts w:ascii="Times New Roman" w:hAnsi="Times New Roman"/>
          <w:sz w:val="24"/>
        </w:rPr>
        <w:t xml:space="preserve"> Classrooms, conference rooms, laboratories, and equipment shall be available in the number and size to accommodate the number of nurse aides enrolled in the training program. Programs shall provide temperature control, lighting, and clean, safe conditions for instruction.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44:04:18:14</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C41BB">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057D68">
        <w:rPr>
          <w:rFonts w:ascii="Times New Roman" w:hAnsi="Times New Roman"/>
          <w:b/>
          <w:sz w:val="24"/>
        </w:rPr>
        <w:t>44:74:02:15.</w:t>
      </w:r>
      <w:r>
        <w:rPr>
          <w:rFonts w:ascii="Times New Roman" w:hAnsi="Times New Roman"/>
          <w:b/>
          <w:sz w:val="24"/>
        </w:rPr>
        <w:t>  </w:t>
      </w:r>
      <w:r w:rsidRPr="00057D68">
        <w:rPr>
          <w:rFonts w:ascii="Times New Roman" w:hAnsi="Times New Roman"/>
          <w:b/>
          <w:sz w:val="24"/>
        </w:rPr>
        <w:t>Nurse aide curriculum.</w:t>
      </w:r>
      <w:r w:rsidRPr="0093277E">
        <w:rPr>
          <w:rFonts w:ascii="Times New Roman" w:hAnsi="Times New Roman"/>
          <w:sz w:val="24"/>
        </w:rPr>
        <w:t xml:space="preserve"> The curriculum of the nurse aide training program shall address the medical, psychosocial, physical, and environmental needs of the patients or residents served by the nursing facility. Each unit of instruction shall include behaviorally stated objectives with measurable performance criteria. The n</w:t>
      </w:r>
      <w:r>
        <w:rPr>
          <w:rFonts w:ascii="Times New Roman" w:hAnsi="Times New Roman"/>
          <w:sz w:val="24"/>
        </w:rPr>
        <w:t xml:space="preserve">urse aide training program </w:t>
      </w:r>
      <w:r w:rsidRPr="0093277E">
        <w:rPr>
          <w:rFonts w:ascii="Times New Roman" w:hAnsi="Times New Roman"/>
          <w:sz w:val="24"/>
        </w:rPr>
        <w:t>shall consist of at least 75 hours of classroom and clinical instruction, including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Sixteen hours of training in the following areas before the nurse aide has any direct contact with a patient or resident: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(a)</w:t>
      </w:r>
      <w:r>
        <w:rPr>
          <w:rFonts w:ascii="Times New Roman" w:hAnsi="Times New Roman"/>
          <w:sz w:val="24"/>
        </w:rPr>
        <w:t>  </w:t>
      </w:r>
      <w:r w:rsidRPr="0093277E">
        <w:rPr>
          <w:rFonts w:ascii="Times New Roman" w:hAnsi="Times New Roman"/>
          <w:sz w:val="24"/>
        </w:rPr>
        <w:t>Communication and interpersonal skills;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(b)</w:t>
      </w:r>
      <w:r>
        <w:rPr>
          <w:rFonts w:ascii="Times New Roman" w:hAnsi="Times New Roman"/>
          <w:sz w:val="24"/>
        </w:rPr>
        <w:t>  </w:t>
      </w:r>
      <w:r w:rsidRPr="0093277E">
        <w:rPr>
          <w:rFonts w:ascii="Times New Roman" w:hAnsi="Times New Roman"/>
          <w:sz w:val="24"/>
        </w:rPr>
        <w:t>Infection control;</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(c)</w:t>
      </w:r>
      <w:r>
        <w:rPr>
          <w:rFonts w:ascii="Times New Roman" w:hAnsi="Times New Roman"/>
          <w:sz w:val="24"/>
        </w:rPr>
        <w:t>  </w:t>
      </w:r>
      <w:r w:rsidRPr="0093277E">
        <w:rPr>
          <w:rFonts w:ascii="Times New Roman" w:hAnsi="Times New Roman"/>
          <w:sz w:val="24"/>
        </w:rPr>
        <w:t>Safety/emergency procedures, including the Heimlich maneuver;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(d)</w:t>
      </w:r>
      <w:r>
        <w:rPr>
          <w:rFonts w:ascii="Times New Roman" w:hAnsi="Times New Roman"/>
          <w:sz w:val="24"/>
        </w:rPr>
        <w:t>  </w:t>
      </w:r>
      <w:r w:rsidRPr="0093277E">
        <w:rPr>
          <w:rFonts w:ascii="Times New Roman" w:hAnsi="Times New Roman"/>
          <w:sz w:val="24"/>
        </w:rPr>
        <w:t xml:space="preserve">Promoting patients' </w:t>
      </w:r>
      <w:r>
        <w:rPr>
          <w:rFonts w:ascii="Times New Roman" w:hAnsi="Times New Roman"/>
          <w:sz w:val="24"/>
        </w:rPr>
        <w:t>and residents' independence;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(e)</w:t>
      </w:r>
      <w:r>
        <w:rPr>
          <w:rFonts w:ascii="Times New Roman" w:hAnsi="Times New Roman"/>
          <w:sz w:val="24"/>
        </w:rPr>
        <w:t>  </w:t>
      </w:r>
      <w:r w:rsidRPr="0093277E">
        <w:rPr>
          <w:rFonts w:ascii="Times New Roman" w:hAnsi="Times New Roman"/>
          <w:sz w:val="24"/>
        </w:rPr>
        <w:t>Respecting patients' and residents' rights;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(f)</w:t>
      </w:r>
      <w:r>
        <w:rPr>
          <w:rFonts w:ascii="Times New Roman" w:hAnsi="Times New Roman"/>
          <w:sz w:val="24"/>
        </w:rPr>
        <w:t>  </w:t>
      </w:r>
      <w:r w:rsidRPr="0093277E">
        <w:rPr>
          <w:rFonts w:ascii="Times New Roman" w:hAnsi="Times New Roman"/>
          <w:sz w:val="24"/>
        </w:rPr>
        <w:t>Abuse, neglect, and misappropriation of resident property;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Sixteen hours of supervised practical training, with enough instructors to ensure that nursing care is provided with effective assistance and supervision. The ratio may not be less than one instructor for each eight students in the clinical setting;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93277E">
        <w:rPr>
          <w:rFonts w:ascii="Times New Roman" w:hAnsi="Times New Roman"/>
          <w:sz w:val="24"/>
        </w:rPr>
        <w:t>Instruction in each of the following content areas: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(a)</w:t>
      </w:r>
      <w:r>
        <w:rPr>
          <w:rFonts w:ascii="Times New Roman" w:hAnsi="Times New Roman"/>
          <w:sz w:val="24"/>
        </w:rPr>
        <w:t>  </w:t>
      </w:r>
      <w:r w:rsidRPr="0093277E">
        <w:rPr>
          <w:rFonts w:ascii="Times New Roman" w:hAnsi="Times New Roman"/>
          <w:sz w:val="24"/>
        </w:rPr>
        <w:t>Basic nursing skills: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Taking and recording vital signs;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Measuring and recording height and weight;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Caring for the patients' or residents' environment;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Recognizing abnormal changes in body functioning and the importance of reporting such changes to a supervisor;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w:t>
      </w:r>
      <w:r w:rsidRPr="0093277E">
        <w:rPr>
          <w:rFonts w:ascii="Times New Roman" w:hAnsi="Times New Roman"/>
          <w:sz w:val="24"/>
        </w:rPr>
        <w:t>Caring for patients or residents when death is imminent;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93277E">
        <w:rPr>
          <w:rFonts w:ascii="Times New Roman" w:hAnsi="Times New Roman"/>
          <w:sz w:val="24"/>
        </w:rPr>
        <w:t>Personal care skills, including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Bathing;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Grooming, including mouth care;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Dressing;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Toileting;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w:t>
      </w:r>
      <w:r w:rsidRPr="0093277E">
        <w:rPr>
          <w:rFonts w:ascii="Times New Roman" w:hAnsi="Times New Roman"/>
          <w:sz w:val="24"/>
        </w:rPr>
        <w:t>Assisting with eating and hydration;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w:t>
      </w:r>
      <w:r>
        <w:rPr>
          <w:rFonts w:ascii="Times New Roman" w:hAnsi="Times New Roman"/>
          <w:sz w:val="24"/>
        </w:rPr>
        <w:t>  </w:t>
      </w:r>
      <w:r w:rsidRPr="0093277E">
        <w:rPr>
          <w:rFonts w:ascii="Times New Roman" w:hAnsi="Times New Roman"/>
          <w:sz w:val="24"/>
        </w:rPr>
        <w:t>Feeding techniques;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(vii)</w:t>
      </w:r>
      <w:r>
        <w:rPr>
          <w:rFonts w:ascii="Times New Roman" w:hAnsi="Times New Roman"/>
          <w:sz w:val="24"/>
        </w:rPr>
        <w:t>  </w:t>
      </w:r>
      <w:r w:rsidRPr="0093277E">
        <w:rPr>
          <w:rFonts w:ascii="Times New Roman" w:hAnsi="Times New Roman"/>
          <w:sz w:val="24"/>
        </w:rPr>
        <w:t>Skin care;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(viii)</w:t>
      </w:r>
      <w:r>
        <w:rPr>
          <w:rFonts w:ascii="Times New Roman" w:hAnsi="Times New Roman"/>
          <w:sz w:val="24"/>
        </w:rPr>
        <w:t>  </w:t>
      </w:r>
      <w:r w:rsidRPr="0093277E">
        <w:rPr>
          <w:rFonts w:ascii="Times New Roman" w:hAnsi="Times New Roman"/>
          <w:sz w:val="24"/>
        </w:rPr>
        <w:t>Transfers, positioning, and turning to include the use of mechanical lift or movement devices;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(c)</w:t>
      </w:r>
      <w:r>
        <w:rPr>
          <w:rFonts w:ascii="Times New Roman" w:hAnsi="Times New Roman"/>
          <w:sz w:val="24"/>
        </w:rPr>
        <w:t>  </w:t>
      </w:r>
      <w:r w:rsidRPr="0093277E">
        <w:rPr>
          <w:rFonts w:ascii="Times New Roman" w:hAnsi="Times New Roman"/>
          <w:sz w:val="24"/>
        </w:rPr>
        <w:t>Mental health and social services: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Modifying aides' behavior in response to patients' or residents' behavior;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Awareness of developmental tasks associated with the aging process;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How to respond to patients' or residents' behavior;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Allowing the patient or resident to make personal choices, providing and reinforcing other behavior consistent with the patient's or resident's dignity;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w:t>
      </w:r>
      <w:r w:rsidRPr="0093277E">
        <w:rPr>
          <w:rFonts w:ascii="Times New Roman" w:hAnsi="Times New Roman"/>
          <w:sz w:val="24"/>
        </w:rPr>
        <w:t>Using the patient's or resident's family as a source of emotional support;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(d)</w:t>
      </w:r>
      <w:r>
        <w:rPr>
          <w:rFonts w:ascii="Times New Roman" w:hAnsi="Times New Roman"/>
          <w:sz w:val="24"/>
        </w:rPr>
        <w:t>  </w:t>
      </w:r>
      <w:r w:rsidRPr="0093277E">
        <w:rPr>
          <w:rFonts w:ascii="Times New Roman" w:hAnsi="Times New Roman"/>
          <w:sz w:val="24"/>
        </w:rPr>
        <w:t>Care of cognitively impaired patients or residents, including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Techniques for addressing the unique needs and behaviors of individuals with dementia;</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Communicating with cognitively impaired patients or residents;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Understanding the behavior of cognitively impaired patients or residents;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 xml:space="preserve">Appropriate responses to the behavior of cognitively impaired patients </w:t>
      </w:r>
      <w:r w:rsidRPr="0093277E">
        <w:rPr>
          <w:rFonts w:ascii="Times New Roman" w:hAnsi="Times New Roman"/>
          <w:sz w:val="24"/>
        </w:rPr>
        <w:tab/>
        <w:t>or residents;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w:t>
      </w:r>
      <w:r w:rsidRPr="0093277E">
        <w:rPr>
          <w:rFonts w:ascii="Times New Roman" w:hAnsi="Times New Roman"/>
          <w:sz w:val="24"/>
        </w:rPr>
        <w:t>Methods of reducing the effects of cognitive impairments;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(e)  </w:t>
      </w:r>
      <w:r w:rsidRPr="0093277E">
        <w:rPr>
          <w:rFonts w:ascii="Times New Roman" w:hAnsi="Times New Roman"/>
          <w:sz w:val="24"/>
        </w:rPr>
        <w:t>Basic restorative nursing services, including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Training the patient or resident in self-care according to the patient's or resident's abilities;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Use of assistive devices in transferring, ambulation, eating, and dressing;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Maintenance of range of motion;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Proper turning and positioning in bed and chair;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w:t>
      </w:r>
      <w:r w:rsidRPr="0093277E">
        <w:rPr>
          <w:rFonts w:ascii="Times New Roman" w:hAnsi="Times New Roman"/>
          <w:sz w:val="24"/>
        </w:rPr>
        <w:t>Bowel and bladder control care training;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w:t>
      </w:r>
      <w:r>
        <w:rPr>
          <w:rFonts w:ascii="Times New Roman" w:hAnsi="Times New Roman"/>
          <w:sz w:val="24"/>
        </w:rPr>
        <w:t>  </w:t>
      </w:r>
      <w:r w:rsidRPr="0093277E">
        <w:rPr>
          <w:rFonts w:ascii="Times New Roman" w:hAnsi="Times New Roman"/>
          <w:sz w:val="24"/>
        </w:rPr>
        <w:t>Care and use of prosthetic and orthotic devices;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(f)</w:t>
      </w:r>
      <w:r>
        <w:rPr>
          <w:rFonts w:ascii="Times New Roman" w:hAnsi="Times New Roman"/>
          <w:sz w:val="24"/>
        </w:rPr>
        <w:t>  </w:t>
      </w:r>
      <w:r w:rsidRPr="0093277E">
        <w:rPr>
          <w:rFonts w:ascii="Times New Roman" w:hAnsi="Times New Roman"/>
          <w:sz w:val="24"/>
        </w:rPr>
        <w:t>Residents' rights, including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w:t>
      </w:r>
      <w:r>
        <w:rPr>
          <w:rFonts w:ascii="Times New Roman" w:hAnsi="Times New Roman"/>
          <w:sz w:val="24"/>
        </w:rPr>
        <w:t>  </w:t>
      </w:r>
      <w:r w:rsidRPr="0093277E">
        <w:rPr>
          <w:rFonts w:ascii="Times New Roman" w:hAnsi="Times New Roman"/>
          <w:sz w:val="24"/>
        </w:rPr>
        <w:t>Providing privacy and maintaining confidentiality;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w:t>
      </w:r>
      <w:r>
        <w:rPr>
          <w:rFonts w:ascii="Times New Roman" w:hAnsi="Times New Roman"/>
          <w:sz w:val="24"/>
        </w:rPr>
        <w:t>  </w:t>
      </w:r>
      <w:r w:rsidRPr="0093277E">
        <w:rPr>
          <w:rFonts w:ascii="Times New Roman" w:hAnsi="Times New Roman"/>
          <w:sz w:val="24"/>
        </w:rPr>
        <w:t>Promoting the patients' or residents' right to make personal choices to accommodate their needs;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Giving assistance in reporting grievances and disputes;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Providing needed assistance in getting to and participating in resident and family groups and other activities;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w:t>
      </w:r>
      <w:r>
        <w:rPr>
          <w:rFonts w:ascii="Times New Roman" w:hAnsi="Times New Roman"/>
          <w:sz w:val="24"/>
        </w:rPr>
        <w:t>  </w:t>
      </w:r>
      <w:r w:rsidRPr="0093277E">
        <w:rPr>
          <w:rFonts w:ascii="Times New Roman" w:hAnsi="Times New Roman"/>
          <w:sz w:val="24"/>
        </w:rPr>
        <w:t>Maintaining care and security of patients' or residents' personal possessions;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w:t>
      </w:r>
      <w:r>
        <w:rPr>
          <w:rFonts w:ascii="Times New Roman" w:hAnsi="Times New Roman"/>
          <w:sz w:val="24"/>
        </w:rPr>
        <w:t>  </w:t>
      </w:r>
      <w:r w:rsidRPr="0093277E">
        <w:rPr>
          <w:rFonts w:ascii="Times New Roman" w:hAnsi="Times New Roman"/>
          <w:sz w:val="24"/>
        </w:rPr>
        <w:t>Promoting the patient's or resident's right to be free from abuse, mistreatment, and neglect and understanding the need to report any instances of such treatment to appropriate facility staff;</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(vii)</w:t>
      </w:r>
      <w:r>
        <w:rPr>
          <w:rFonts w:ascii="Times New Roman" w:hAnsi="Times New Roman"/>
          <w:sz w:val="24"/>
        </w:rPr>
        <w:t>  </w:t>
      </w:r>
      <w:r w:rsidRPr="0093277E">
        <w:rPr>
          <w:rFonts w:ascii="Times New Roman" w:hAnsi="Times New Roman"/>
          <w:sz w:val="24"/>
        </w:rPr>
        <w:t>Avoiding the need for restraints.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90017">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44:04:18:15</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90017">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90017">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44:74:02:16.</w:t>
      </w:r>
      <w:r>
        <w:rPr>
          <w:rFonts w:ascii="Times New Roman" w:hAnsi="Times New Roman"/>
          <w:b/>
          <w:sz w:val="24"/>
        </w:rPr>
        <w:t>  </w:t>
      </w:r>
      <w:r w:rsidRPr="0085705D">
        <w:rPr>
          <w:rFonts w:ascii="Times New Roman" w:hAnsi="Times New Roman"/>
          <w:b/>
          <w:sz w:val="24"/>
        </w:rPr>
        <w:t>Equivalency of education.</w:t>
      </w:r>
      <w:r w:rsidRPr="0093277E">
        <w:rPr>
          <w:rFonts w:ascii="Times New Roman" w:hAnsi="Times New Roman"/>
          <w:sz w:val="24"/>
        </w:rPr>
        <w:t xml:space="preserve"> An individual may meet the 75-hour training requirement by equivalency of education. A facility shall make a request to the department in writing for an equivalency determination, including proof of training with the request.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44:04:18:16</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44:74:02:17.</w:t>
      </w:r>
      <w:r>
        <w:rPr>
          <w:rFonts w:ascii="Times New Roman" w:hAnsi="Times New Roman"/>
          <w:b/>
          <w:sz w:val="24"/>
        </w:rPr>
        <w:t>  </w:t>
      </w:r>
      <w:r w:rsidRPr="0085705D">
        <w:rPr>
          <w:rFonts w:ascii="Times New Roman" w:hAnsi="Times New Roman"/>
          <w:b/>
          <w:sz w:val="24"/>
        </w:rPr>
        <w:t>Nurse aide competency evaluation program standards.</w:t>
      </w:r>
      <w:r w:rsidRPr="0093277E">
        <w:rPr>
          <w:rFonts w:ascii="Times New Roman" w:hAnsi="Times New Roman"/>
          <w:sz w:val="24"/>
        </w:rPr>
        <w:t xml:space="preserve"> A nurse aide competency evaluation program shall meet the following standards: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The nurse aide shall be informed by the facility that a record of successful completion of the evaluation will be included in the registry;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The evaluation shall consist of two elements: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t>(a)</w:t>
      </w:r>
      <w:r>
        <w:rPr>
          <w:rFonts w:ascii="Times New Roman" w:hAnsi="Times New Roman"/>
          <w:sz w:val="24"/>
        </w:rPr>
        <w:t>  </w:t>
      </w:r>
      <w:r w:rsidRPr="0093277E">
        <w:rPr>
          <w:rFonts w:ascii="Times New Roman" w:hAnsi="Times New Roman"/>
          <w:sz w:val="24"/>
        </w:rPr>
        <w:t>The competency evaluation component may be offered as either a written or oral examination. This component of the evaluation shall:</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sidRPr="0093277E">
        <w:rPr>
          <w:rFonts w:ascii="Times New Roman" w:hAnsi="Times New Roman"/>
          <w:sz w:val="24"/>
        </w:rPr>
        <w:t>(i)</w:t>
      </w:r>
      <w:r>
        <w:rPr>
          <w:rFonts w:ascii="Times New Roman" w:hAnsi="Times New Roman"/>
          <w:sz w:val="24"/>
        </w:rPr>
        <w:t>  </w:t>
      </w:r>
      <w:r w:rsidRPr="0093277E">
        <w:rPr>
          <w:rFonts w:ascii="Times New Roman" w:hAnsi="Times New Roman"/>
          <w:sz w:val="24"/>
        </w:rPr>
        <w:t>Include each curriculum requirement specified in §</w:t>
      </w:r>
      <w:r>
        <w:rPr>
          <w:rFonts w:ascii="Times New Roman" w:hAnsi="Times New Roman"/>
          <w:sz w:val="24"/>
        </w:rPr>
        <w:t> </w:t>
      </w:r>
      <w:r w:rsidRPr="0093277E">
        <w:rPr>
          <w:rFonts w:ascii="Times New Roman" w:hAnsi="Times New Roman"/>
          <w:sz w:val="24"/>
        </w:rPr>
        <w:t>44:74:02:15;</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w:t>
      </w:r>
      <w:r w:rsidRPr="0093277E">
        <w:rPr>
          <w:rFonts w:ascii="Times New Roman" w:hAnsi="Times New Roman"/>
          <w:sz w:val="24"/>
        </w:rPr>
        <w:t>Be developed from a pool of test questions, with no more than 20 percent of prior questions used on a succeeding examination;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(iii)</w:t>
      </w:r>
      <w:r>
        <w:rPr>
          <w:rFonts w:ascii="Times New Roman" w:hAnsi="Times New Roman"/>
          <w:sz w:val="24"/>
        </w:rPr>
        <w:t>  </w:t>
      </w:r>
      <w:r w:rsidRPr="0093277E">
        <w:rPr>
          <w:rFonts w:ascii="Times New Roman" w:hAnsi="Times New Roman"/>
          <w:sz w:val="24"/>
        </w:rPr>
        <w:t>Use a system that prevents disclosure of the content of the examination;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93277E">
        <w:rPr>
          <w:rFonts w:ascii="Times New Roman" w:hAnsi="Times New Roman"/>
          <w:sz w:val="24"/>
        </w:rPr>
        <w:tab/>
      </w:r>
      <w:r w:rsidRPr="0093277E">
        <w:rPr>
          <w:rFonts w:ascii="Times New Roman" w:hAnsi="Times New Roman"/>
          <w:sz w:val="24"/>
        </w:rPr>
        <w:tab/>
        <w:t>(iv)</w:t>
      </w:r>
      <w:r>
        <w:rPr>
          <w:rFonts w:ascii="Times New Roman" w:hAnsi="Times New Roman"/>
          <w:sz w:val="24"/>
        </w:rPr>
        <w:t>  </w:t>
      </w:r>
      <w:r w:rsidRPr="0093277E">
        <w:rPr>
          <w:rFonts w:ascii="Times New Roman" w:hAnsi="Times New Roman"/>
          <w:sz w:val="24"/>
        </w:rPr>
        <w:t>If oral, be read from a prepared text in a neutral manner;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93277E">
        <w:rPr>
          <w:rFonts w:ascii="Times New Roman" w:hAnsi="Times New Roman"/>
          <w:sz w:val="24"/>
        </w:rPr>
        <w:t>The skills demonstration component shall consist of a minimum of five tasks randomly selected from a pool of tasks generally performed by nurse aides. The pool of skills shall include all of the personal care skills listed in subdivision 44:74:02:15(3)(b). The skills demonstration tasks shall be performed on a live person.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44:04:18:17</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44:74:02:18.</w:t>
      </w:r>
      <w:r>
        <w:rPr>
          <w:rFonts w:ascii="Times New Roman" w:hAnsi="Times New Roman"/>
          <w:b/>
          <w:sz w:val="24"/>
        </w:rPr>
        <w:t>  </w:t>
      </w:r>
      <w:r w:rsidRPr="0085705D">
        <w:rPr>
          <w:rFonts w:ascii="Times New Roman" w:hAnsi="Times New Roman"/>
          <w:b/>
          <w:sz w:val="24"/>
        </w:rPr>
        <w:t>Competency evaluation program administration standards.</w:t>
      </w:r>
      <w:r w:rsidRPr="0093277E">
        <w:rPr>
          <w:rFonts w:ascii="Times New Roman" w:hAnsi="Times New Roman"/>
          <w:sz w:val="24"/>
        </w:rPr>
        <w:t xml:space="preserve"> The competency evaluation may be administered by a facility. The entity that administers competency evaluations shall meet the requirements of this section and </w:t>
      </w:r>
      <w:r>
        <w:rPr>
          <w:rFonts w:ascii="Times New Roman" w:hAnsi="Times New Roman"/>
          <w:sz w:val="24"/>
        </w:rPr>
        <w:t>s</w:t>
      </w:r>
      <w:r w:rsidRPr="0093277E">
        <w:rPr>
          <w:rFonts w:ascii="Times New Roman" w:hAnsi="Times New Roman"/>
          <w:sz w:val="24"/>
        </w:rPr>
        <w:t>hall have the approval of the department: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The written or oral examination shall be administered by an individual with previous group testing experience;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The skills demonstration shall be administered by a registered nurse who has at least one year's experience in providing care for the elderly or the chronically ill and who has taken a skills demonstration rater training course;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(3)</w:t>
      </w:r>
      <w:r>
        <w:rPr>
          <w:rFonts w:ascii="Times New Roman" w:hAnsi="Times New Roman"/>
          <w:sz w:val="24"/>
        </w:rPr>
        <w:t>  </w:t>
      </w:r>
      <w:r w:rsidRPr="0093277E">
        <w:rPr>
          <w:rFonts w:ascii="Times New Roman" w:hAnsi="Times New Roman"/>
          <w:sz w:val="24"/>
        </w:rPr>
        <w:t>The skills demonstration shall be conducted in a facility or laboratory setting comparable to the setting in which the nurse aide functions and shall accommodate the number of nurse aides enrolled in the competency evaluation program.</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Source:</w:t>
      </w:r>
      <w:r w:rsidRPr="0093277E">
        <w:rPr>
          <w:rFonts w:ascii="Times New Roman" w:hAnsi="Times New Roman"/>
          <w:sz w:val="24"/>
        </w:rPr>
        <w:t xml:space="preserve"> 21 SDR 118, effective January 2, 1995; 30 SDR</w:t>
      </w:r>
      <w:r>
        <w:rPr>
          <w:rFonts w:ascii="Times New Roman" w:hAnsi="Times New Roman"/>
          <w:sz w:val="24"/>
        </w:rPr>
        <w:t xml:space="preserve"> 84, effective December 4, 2003;</w:t>
      </w:r>
      <w:r w:rsidRPr="0093277E">
        <w:rPr>
          <w:rFonts w:ascii="Times New Roman" w:hAnsi="Times New Roman"/>
          <w:sz w:val="24"/>
        </w:rPr>
        <w:t xml:space="preserve"> transferred from § 44:04:18:18</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5705D">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35039">
        <w:rPr>
          <w:rFonts w:ascii="Times New Roman" w:hAnsi="Times New Roman"/>
          <w:b/>
          <w:sz w:val="24"/>
        </w:rPr>
        <w:t>44:74:02:19.</w:t>
      </w:r>
      <w:r>
        <w:rPr>
          <w:rFonts w:ascii="Times New Roman" w:hAnsi="Times New Roman"/>
          <w:b/>
          <w:sz w:val="24"/>
        </w:rPr>
        <w:t>  </w:t>
      </w:r>
      <w:r w:rsidRPr="00835039">
        <w:rPr>
          <w:rFonts w:ascii="Times New Roman" w:hAnsi="Times New Roman"/>
          <w:b/>
          <w:sz w:val="24"/>
        </w:rPr>
        <w:t>Facility proctoring of examination.</w:t>
      </w:r>
      <w:r w:rsidRPr="0093277E">
        <w:rPr>
          <w:rFonts w:ascii="Times New Roman" w:hAnsi="Times New Roman"/>
          <w:sz w:val="24"/>
        </w:rPr>
        <w:t xml:space="preserve"> The written, oral, or skills demonstration examination may be conducted in a facility and proctored by facility personnel if the facility obtains department approval before giving the examinations. The facility shall ensure that the examination is secure from tampering. Department approval may be withdrawn if there is evidence of tampering. Scoring of the examination shall be done by the professional testing company under contract with the department to administer the examination.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35039">
        <w:rPr>
          <w:rFonts w:ascii="Times New Roman" w:hAnsi="Times New Roman"/>
          <w:b/>
          <w:sz w:val="24"/>
        </w:rPr>
        <w:t>Source:</w:t>
      </w:r>
      <w:r w:rsidRPr="0093277E">
        <w:rPr>
          <w:rFonts w:ascii="Times New Roman" w:hAnsi="Times New Roman"/>
          <w:sz w:val="24"/>
        </w:rPr>
        <w:t xml:space="preserve"> 21 SDR 118, effective January 2, 1995; 30 SDR 84, effective December 4, </w:t>
      </w:r>
      <w:r>
        <w:rPr>
          <w:rFonts w:ascii="Times New Roman" w:hAnsi="Times New Roman"/>
          <w:sz w:val="24"/>
        </w:rPr>
        <w:t>2003;</w:t>
      </w:r>
      <w:r w:rsidRPr="0093277E">
        <w:rPr>
          <w:rFonts w:ascii="Times New Roman" w:hAnsi="Times New Roman"/>
          <w:sz w:val="24"/>
        </w:rPr>
        <w:t xml:space="preserve"> transferred from § 44:04:18:19</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35039">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835039">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44:74:02:20.</w:t>
      </w:r>
      <w:r>
        <w:rPr>
          <w:rFonts w:ascii="Times New Roman" w:hAnsi="Times New Roman"/>
          <w:b/>
          <w:sz w:val="24"/>
        </w:rPr>
        <w:t>  </w:t>
      </w:r>
      <w:r w:rsidRPr="00326BAE">
        <w:rPr>
          <w:rFonts w:ascii="Times New Roman" w:hAnsi="Times New Roman"/>
          <w:b/>
          <w:sz w:val="24"/>
        </w:rPr>
        <w:t>Notification to individual regarding successful or unsuccessful completion of the competency evaluation program.</w:t>
      </w:r>
      <w:r w:rsidRPr="0093277E">
        <w:rPr>
          <w:rFonts w:ascii="Times New Roman" w:hAnsi="Times New Roman"/>
          <w:sz w:val="24"/>
        </w:rPr>
        <w:t xml:space="preserve"> The facilit</w:t>
      </w:r>
      <w:r>
        <w:rPr>
          <w:rFonts w:ascii="Times New Roman" w:hAnsi="Times New Roman"/>
          <w:sz w:val="24"/>
        </w:rPr>
        <w:t xml:space="preserve">y offering the examination </w:t>
      </w:r>
      <w:r w:rsidRPr="0093277E">
        <w:rPr>
          <w:rFonts w:ascii="Times New Roman" w:hAnsi="Times New Roman"/>
          <w:sz w:val="24"/>
        </w:rPr>
        <w:t>shall advise in advance any individual who takes a competency evaluation that a record of the successful completion of the evaluation will be included in the registry. To be listed in the registry, a nurse aide shall pass the written or oral portion and the skills demonstration portion of the competency evaluation with a score of at least 75 percent. If the nurse aide does not achieve a score of 75 percent, the facility shall advise the nurse aide of the areas failed. The nurse aide may have two additional opportunities to complete evaluation successfully.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 44:04:18:20</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44:74:02:21.</w:t>
      </w:r>
      <w:r>
        <w:rPr>
          <w:rFonts w:ascii="Times New Roman" w:hAnsi="Times New Roman"/>
          <w:b/>
          <w:sz w:val="24"/>
        </w:rPr>
        <w:t>  </w:t>
      </w:r>
      <w:r w:rsidRPr="00326BAE">
        <w:rPr>
          <w:rFonts w:ascii="Times New Roman" w:hAnsi="Times New Roman"/>
          <w:b/>
          <w:sz w:val="24"/>
        </w:rPr>
        <w:t>Operation of nurse aide registry.</w:t>
      </w:r>
      <w:r w:rsidRPr="0093277E">
        <w:rPr>
          <w:rFonts w:ascii="Times New Roman" w:hAnsi="Times New Roman"/>
          <w:sz w:val="24"/>
        </w:rPr>
        <w:t xml:space="preserve"> The department is accountable for the operation of the nurse aide registry and may designate an entity to maintain the registry. A nurse aide is listed on the registry through application or by endorsement. The department shall provide a copy of all information contained in the registry on an individual upon request. The public may contact the department at South Dakota Department of Health, Office of Licensure and Certification, 615 East 4th Street, Pierre, South Dakota 57501, or by calling 605-773-3356, to obtain information from the registry between the hours of 8:00 a.m. and 5:00 p.m. central time, Monday through Friday, except for state and federal holidays.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Source:</w:t>
      </w:r>
      <w:r w:rsidRPr="0093277E">
        <w:rPr>
          <w:rFonts w:ascii="Times New Roman" w:hAnsi="Times New Roman"/>
          <w:sz w:val="24"/>
        </w:rPr>
        <w:t xml:space="preserve"> 21 SDR 118, effective January 2, 1995; 26 SDR</w:t>
      </w:r>
      <w:r>
        <w:rPr>
          <w:rFonts w:ascii="Times New Roman" w:hAnsi="Times New Roman"/>
          <w:sz w:val="24"/>
        </w:rPr>
        <w:t xml:space="preserve"> 96, effective January 23, 2000;</w:t>
      </w:r>
      <w:r w:rsidRPr="0093277E">
        <w:rPr>
          <w:rFonts w:ascii="Times New Roman" w:hAnsi="Times New Roman"/>
          <w:sz w:val="24"/>
        </w:rPr>
        <w:t xml:space="preserve"> transferred from § 44:04:18:21</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326BAE">
        <w:rPr>
          <w:rFonts w:ascii="Times New Roman" w:hAnsi="Times New Roman"/>
          <w:b/>
          <w:sz w:val="24"/>
        </w:rPr>
        <w:t>44:74:02:22.</w:t>
      </w:r>
      <w:r>
        <w:rPr>
          <w:rFonts w:ascii="Times New Roman" w:hAnsi="Times New Roman"/>
          <w:b/>
          <w:sz w:val="24"/>
        </w:rPr>
        <w:t>  </w:t>
      </w:r>
      <w:r w:rsidRPr="00326BAE">
        <w:rPr>
          <w:rFonts w:ascii="Times New Roman" w:hAnsi="Times New Roman"/>
          <w:b/>
          <w:sz w:val="24"/>
        </w:rPr>
        <w:t>Registry status by application.</w:t>
      </w:r>
      <w:r w:rsidRPr="0093277E">
        <w:rPr>
          <w:rFonts w:ascii="Times New Roman" w:hAnsi="Times New Roman"/>
          <w:sz w:val="24"/>
        </w:rPr>
        <w:t xml:space="preserve"> A nurse ai</w:t>
      </w:r>
      <w:r>
        <w:rPr>
          <w:rFonts w:ascii="Times New Roman" w:hAnsi="Times New Roman"/>
          <w:sz w:val="24"/>
        </w:rPr>
        <w:t xml:space="preserve">de seeking registry status </w:t>
      </w:r>
      <w:r w:rsidRPr="0093277E">
        <w:rPr>
          <w:rFonts w:ascii="Times New Roman" w:hAnsi="Times New Roman"/>
          <w:sz w:val="24"/>
        </w:rPr>
        <w:t>shall submit to the department an application, completed by the program coordinator or primary instructor, documenting successful completion of an approved training program. The entity responsible for scoring the nurse aide com</w:t>
      </w:r>
      <w:r>
        <w:rPr>
          <w:rFonts w:ascii="Times New Roman" w:hAnsi="Times New Roman"/>
          <w:sz w:val="24"/>
        </w:rPr>
        <w:t xml:space="preserve">petency evaluation program </w:t>
      </w:r>
      <w:r w:rsidRPr="0093277E">
        <w:rPr>
          <w:rFonts w:ascii="Times New Roman" w:hAnsi="Times New Roman"/>
          <w:sz w:val="24"/>
        </w:rPr>
        <w:t>shall submit documentation of successful completion of the written or oral examination and the skills demonstration of the competency evaluation to the department within 30 days after the administration of the evaluation.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Source:</w:t>
      </w:r>
      <w:r w:rsidRPr="0093277E">
        <w:rPr>
          <w:rFonts w:ascii="Times New Roman" w:hAnsi="Times New Roman"/>
          <w:sz w:val="24"/>
        </w:rPr>
        <w:t xml:space="preserve"> 21 SDR 118, effective January 2, </w:t>
      </w:r>
      <w:r>
        <w:rPr>
          <w:rFonts w:ascii="Times New Roman" w:hAnsi="Times New Roman"/>
          <w:sz w:val="24"/>
        </w:rPr>
        <w:t>1995;</w:t>
      </w:r>
      <w:r w:rsidRPr="0093277E">
        <w:rPr>
          <w:rFonts w:ascii="Times New Roman" w:hAnsi="Times New Roman"/>
          <w:sz w:val="24"/>
        </w:rPr>
        <w:t xml:space="preserve"> transferred from § 44:04:18:22</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44:74:02:23.</w:t>
      </w:r>
      <w:r>
        <w:rPr>
          <w:rFonts w:ascii="Times New Roman" w:hAnsi="Times New Roman"/>
          <w:b/>
          <w:sz w:val="24"/>
        </w:rPr>
        <w:t>  </w:t>
      </w:r>
      <w:r w:rsidRPr="00E27134">
        <w:rPr>
          <w:rFonts w:ascii="Times New Roman" w:hAnsi="Times New Roman"/>
          <w:b/>
          <w:sz w:val="24"/>
        </w:rPr>
        <w:t>Registry status by endorsement.</w:t>
      </w:r>
      <w:r w:rsidRPr="0093277E">
        <w:rPr>
          <w:rFonts w:ascii="Times New Roman" w:hAnsi="Times New Roman"/>
          <w:sz w:val="24"/>
        </w:rPr>
        <w:t xml:space="preserve"> A nurse aide seeking registry status by endorsement from another state registry shall submit to the department the following information: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A completed application;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Written documentation indicating successful completion of another state's approved nurse aide training and competency evaluation program;</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93277E">
        <w:rPr>
          <w:rFonts w:ascii="Times New Roman" w:hAnsi="Times New Roman"/>
          <w:sz w:val="24"/>
        </w:rPr>
        <w:t>Verification of initial listing on the nurse aide registry in another state;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93277E">
        <w:rPr>
          <w:rFonts w:ascii="Times New Roman" w:hAnsi="Times New Roman"/>
          <w:sz w:val="24"/>
        </w:rPr>
        <w:t>Verification of listing on a nurse aide registry from the state of most recent employment;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93277E">
        <w:rPr>
          <w:rFonts w:ascii="Times New Roman" w:hAnsi="Times New Roman"/>
          <w:sz w:val="24"/>
        </w:rPr>
        <w:t>Documentation of employment as a nurse aide within the last 24 consecutive months.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44:04:18:23</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44:74:02:24.</w:t>
      </w:r>
      <w:r>
        <w:rPr>
          <w:rFonts w:ascii="Times New Roman" w:hAnsi="Times New Roman"/>
          <w:b/>
          <w:sz w:val="24"/>
        </w:rPr>
        <w:t xml:space="preserve">  </w:t>
      </w:r>
      <w:r w:rsidRPr="00E27134">
        <w:rPr>
          <w:rFonts w:ascii="Times New Roman" w:hAnsi="Times New Roman"/>
          <w:b/>
          <w:sz w:val="24"/>
        </w:rPr>
        <w:t>Registry content.</w:t>
      </w:r>
      <w:r w:rsidRPr="0093277E">
        <w:rPr>
          <w:rFonts w:ascii="Times New Roman" w:hAnsi="Times New Roman"/>
          <w:sz w:val="24"/>
        </w:rPr>
        <w:t xml:space="preserve"> The registry contains the following information for each nurse aide who has gained registry status: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The full name of the nurse aide, including maiden name and any surnames used;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93277E">
        <w:rPr>
          <w:rFonts w:ascii="Times New Roman" w:hAnsi="Times New Roman"/>
          <w:sz w:val="24"/>
        </w:rPr>
        <w:t>The last known home address;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93277E">
        <w:rPr>
          <w:rFonts w:ascii="Times New Roman" w:hAnsi="Times New Roman"/>
          <w:sz w:val="24"/>
        </w:rPr>
        <w:t>The registration number;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93277E">
        <w:rPr>
          <w:rFonts w:ascii="Times New Roman" w:hAnsi="Times New Roman"/>
          <w:sz w:val="24"/>
        </w:rPr>
        <w:t>The date the registry status expires;</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93277E">
        <w:rPr>
          <w:rFonts w:ascii="Times New Roman" w:hAnsi="Times New Roman"/>
          <w:sz w:val="24"/>
        </w:rPr>
        <w:t>The date of birth;</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93277E">
        <w:rPr>
          <w:rFonts w:ascii="Times New Roman" w:hAnsi="Times New Roman"/>
          <w:sz w:val="24"/>
        </w:rPr>
        <w:t>The most recent employment;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(7)</w:t>
      </w:r>
      <w:r>
        <w:rPr>
          <w:rFonts w:ascii="Times New Roman" w:hAnsi="Times New Roman"/>
          <w:sz w:val="24"/>
        </w:rPr>
        <w:t>  </w:t>
      </w:r>
      <w:r w:rsidRPr="0093277E">
        <w:rPr>
          <w:rFonts w:ascii="Times New Roman" w:hAnsi="Times New Roman"/>
          <w:sz w:val="24"/>
        </w:rPr>
        <w:t>The date of successful completion of the examination and skills demonstration components of the competency evaluation;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(8)  </w:t>
      </w:r>
      <w:r w:rsidRPr="0093277E">
        <w:rPr>
          <w:rFonts w:ascii="Times New Roman" w:hAnsi="Times New Roman"/>
          <w:sz w:val="24"/>
        </w:rPr>
        <w:t>The name and address of the professional testing service that scored the competency evaluations taken by the nurse aide;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(9)  </w:t>
      </w:r>
      <w:r w:rsidRPr="0093277E">
        <w:rPr>
          <w:rFonts w:ascii="Times New Roman" w:hAnsi="Times New Roman"/>
          <w:sz w:val="24"/>
        </w:rPr>
        <w:t>Any disciplinary proceedings against the nurse aide, including findings of abuse, neglect, or misappropriation of patient or resident property as specified in §</w:t>
      </w:r>
      <w:r>
        <w:rPr>
          <w:rFonts w:ascii="Times New Roman" w:hAnsi="Times New Roman"/>
          <w:sz w:val="24"/>
        </w:rPr>
        <w:t> </w:t>
      </w:r>
      <w:r w:rsidRPr="0093277E">
        <w:rPr>
          <w:rFonts w:ascii="Times New Roman" w:hAnsi="Times New Roman"/>
          <w:sz w:val="24"/>
        </w:rPr>
        <w:t>44:74:02:30.</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Source:</w:t>
      </w:r>
      <w:r w:rsidRPr="0093277E">
        <w:rPr>
          <w:rFonts w:ascii="Times New Roman" w:hAnsi="Times New Roman"/>
          <w:sz w:val="24"/>
        </w:rPr>
        <w:t xml:space="preserve"> 21 SDR 118, effective Janua</w:t>
      </w:r>
      <w:r>
        <w:rPr>
          <w:rFonts w:ascii="Times New Roman" w:hAnsi="Times New Roman"/>
          <w:sz w:val="24"/>
        </w:rPr>
        <w:t>ry 2, 1995;</w:t>
      </w:r>
      <w:r w:rsidRPr="0093277E">
        <w:rPr>
          <w:rFonts w:ascii="Times New Roman" w:hAnsi="Times New Roman"/>
          <w:sz w:val="24"/>
        </w:rPr>
        <w:t xml:space="preserve"> transferred from § 44:04:18:24</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F1E98">
        <w:rPr>
          <w:rFonts w:ascii="Times New Roman" w:hAnsi="Times New Roman"/>
          <w:b/>
          <w:sz w:val="24"/>
        </w:rPr>
        <w:t>44:74:02:25.</w:t>
      </w:r>
      <w:r>
        <w:rPr>
          <w:rFonts w:ascii="Times New Roman" w:hAnsi="Times New Roman"/>
          <w:b/>
          <w:sz w:val="24"/>
        </w:rPr>
        <w:t>  </w:t>
      </w:r>
      <w:r w:rsidRPr="006F1E98">
        <w:rPr>
          <w:rFonts w:ascii="Times New Roman" w:hAnsi="Times New Roman"/>
          <w:b/>
          <w:sz w:val="24"/>
        </w:rPr>
        <w:t>Renewal of certification.</w:t>
      </w:r>
      <w:r w:rsidRPr="0093277E">
        <w:rPr>
          <w:rFonts w:ascii="Times New Roman" w:hAnsi="Times New Roman"/>
          <w:sz w:val="24"/>
        </w:rPr>
        <w:t xml:space="preserve"> </w:t>
      </w:r>
      <w:r>
        <w:rPr>
          <w:rFonts w:ascii="Times New Roman" w:hAnsi="Times New Roman"/>
          <w:sz w:val="24"/>
        </w:rPr>
        <w:t>C</w:t>
      </w:r>
      <w:r w:rsidRPr="0093277E">
        <w:rPr>
          <w:rFonts w:ascii="Times New Roman" w:hAnsi="Times New Roman"/>
          <w:sz w:val="24"/>
        </w:rPr>
        <w:t>ertification expires two years from the date of initial registration. To renew certification, the nurse aide shall submit to the department a verification of a minimum of 12 hours of training per year as required in §</w:t>
      </w:r>
      <w:r>
        <w:rPr>
          <w:rFonts w:ascii="Times New Roman" w:hAnsi="Times New Roman"/>
          <w:sz w:val="24"/>
        </w:rPr>
        <w:t> </w:t>
      </w:r>
      <w:r w:rsidRPr="0093277E">
        <w:rPr>
          <w:rFonts w:ascii="Times New Roman" w:hAnsi="Times New Roman"/>
          <w:sz w:val="24"/>
        </w:rPr>
        <w:t>44:74:02:02(4) and a minimum of 12 hours of monetary compensation as a nurse aide during the preceding 24 months. An individual who has not performed the training and the required nursing or nursing-related services for monetary compensation during the preceding 24 consecutive months shall complete a new competency evaluation program. The department may grant an exception to §</w:t>
      </w:r>
      <w:r>
        <w:rPr>
          <w:rFonts w:ascii="Times New Roman" w:hAnsi="Times New Roman"/>
          <w:sz w:val="24"/>
        </w:rPr>
        <w:t> </w:t>
      </w:r>
      <w:r w:rsidRPr="0093277E">
        <w:rPr>
          <w:rFonts w:ascii="Times New Roman" w:hAnsi="Times New Roman"/>
          <w:sz w:val="24"/>
        </w:rPr>
        <w:t>44:74:02:25 for a nurse aide called to active military service. The nurse aide shall provide evidence of active duty, such as a copy of duty orders. The exemption for renewal ceases six months after discharge from active military service.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F1E98">
        <w:rPr>
          <w:rFonts w:ascii="Times New Roman" w:hAnsi="Times New Roman"/>
          <w:b/>
          <w:sz w:val="24"/>
        </w:rPr>
        <w:t>Source:</w:t>
      </w:r>
      <w:r w:rsidRPr="0093277E">
        <w:rPr>
          <w:rFonts w:ascii="Times New Roman" w:hAnsi="Times New Roman"/>
          <w:sz w:val="24"/>
        </w:rPr>
        <w:t xml:space="preserve"> 21 SDR</w:t>
      </w:r>
      <w:r>
        <w:rPr>
          <w:rFonts w:ascii="Times New Roman" w:hAnsi="Times New Roman"/>
          <w:sz w:val="24"/>
        </w:rPr>
        <w:t xml:space="preserve"> 118, effective January 2, 1995;</w:t>
      </w:r>
      <w:r w:rsidRPr="0093277E">
        <w:rPr>
          <w:rFonts w:ascii="Times New Roman" w:hAnsi="Times New Roman"/>
          <w:sz w:val="24"/>
        </w:rPr>
        <w:t xml:space="preserve"> transferred from § 44:04:18:25</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F1E98">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6F1E98">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503727">
        <w:rPr>
          <w:rFonts w:ascii="Times New Roman" w:hAnsi="Times New Roman"/>
          <w:b/>
          <w:sz w:val="24"/>
        </w:rPr>
        <w:t>44:74:02:26.</w:t>
      </w:r>
      <w:r>
        <w:rPr>
          <w:rFonts w:ascii="Times New Roman" w:hAnsi="Times New Roman"/>
          <w:b/>
          <w:sz w:val="24"/>
        </w:rPr>
        <w:t>  </w:t>
      </w:r>
      <w:r w:rsidRPr="00503727">
        <w:rPr>
          <w:rFonts w:ascii="Times New Roman" w:hAnsi="Times New Roman"/>
          <w:b/>
          <w:sz w:val="24"/>
        </w:rPr>
        <w:t>Grounds for revocation, denial, or suspension of nurse aide certification.</w:t>
      </w:r>
      <w:r w:rsidRPr="0093277E">
        <w:rPr>
          <w:rFonts w:ascii="Times New Roman" w:hAnsi="Times New Roman"/>
          <w:sz w:val="24"/>
        </w:rPr>
        <w:t xml:space="preserve"> The department may revoke, deny, or suspend a nurse aide's certification if the department determines after a contested case hearing pursuant to SDCL chapter 1-26 that the nurse aide has violated the meaning of abuse, neglect, or misappropriation of resident property as those terms are defined in §</w:t>
      </w:r>
      <w:r>
        <w:rPr>
          <w:rFonts w:ascii="Times New Roman" w:hAnsi="Times New Roman"/>
          <w:sz w:val="24"/>
        </w:rPr>
        <w:t> </w:t>
      </w:r>
      <w:r w:rsidRPr="0093277E">
        <w:rPr>
          <w:rFonts w:ascii="Times New Roman" w:hAnsi="Times New Roman"/>
          <w:sz w:val="24"/>
        </w:rPr>
        <w:t>44:74:01:01. The department may also revoke</w:t>
      </w:r>
      <w:r>
        <w:rPr>
          <w:rFonts w:ascii="Times New Roman" w:hAnsi="Times New Roman"/>
          <w:sz w:val="24"/>
        </w:rPr>
        <w:t>, deny, or suspend a nurse aide'</w:t>
      </w:r>
      <w:r w:rsidRPr="0093277E">
        <w:rPr>
          <w:rFonts w:ascii="Times New Roman" w:hAnsi="Times New Roman"/>
          <w:sz w:val="24"/>
        </w:rPr>
        <w:t>s certification if the nurse aide waives his or her right to a case hearing in accordance with §</w:t>
      </w:r>
      <w:r>
        <w:rPr>
          <w:rFonts w:ascii="Times New Roman" w:hAnsi="Times New Roman"/>
          <w:sz w:val="24"/>
        </w:rPr>
        <w:t> </w:t>
      </w:r>
      <w:r w:rsidRPr="0093277E">
        <w:rPr>
          <w:rFonts w:ascii="Times New Roman" w:hAnsi="Times New Roman"/>
          <w:sz w:val="24"/>
        </w:rPr>
        <w:t>44:74:02:29. Certification may be suspended by the department during the investigation of an allegation of abuse, neglect, or misappropriation of resident property by a nurse aide following due process as outlined in §</w:t>
      </w:r>
      <w:r>
        <w:rPr>
          <w:rFonts w:ascii="Times New Roman" w:hAnsi="Times New Roman"/>
          <w:sz w:val="24"/>
        </w:rPr>
        <w:t> </w:t>
      </w:r>
      <w:r w:rsidRPr="0093277E">
        <w:rPr>
          <w:rFonts w:ascii="Times New Roman" w:hAnsi="Times New Roman"/>
          <w:sz w:val="24"/>
        </w:rPr>
        <w:t>44:74:02:29. The department may revoke</w:t>
      </w:r>
      <w:r>
        <w:rPr>
          <w:rFonts w:ascii="Times New Roman" w:hAnsi="Times New Roman"/>
          <w:sz w:val="24"/>
        </w:rPr>
        <w:t>, deny, or suspend a nurse aide'</w:t>
      </w:r>
      <w:r w:rsidRPr="0093277E">
        <w:rPr>
          <w:rFonts w:ascii="Times New Roman" w:hAnsi="Times New Roman"/>
          <w:sz w:val="24"/>
        </w:rPr>
        <w:t>s certification, following due process as outlined in §</w:t>
      </w:r>
      <w:r>
        <w:rPr>
          <w:rFonts w:ascii="Times New Roman" w:hAnsi="Times New Roman"/>
          <w:sz w:val="24"/>
        </w:rPr>
        <w:t> </w:t>
      </w:r>
      <w:r w:rsidRPr="0093277E">
        <w:rPr>
          <w:rFonts w:ascii="Times New Roman" w:hAnsi="Times New Roman"/>
          <w:sz w:val="24"/>
        </w:rPr>
        <w:t>44:74:02:29, if the department determines the nurse aide</w:t>
      </w:r>
      <w:r>
        <w:rPr>
          <w:rFonts w:ascii="Times New Roman" w:hAnsi="Times New Roman"/>
          <w:sz w:val="24"/>
        </w:rPr>
        <w:t>'</w:t>
      </w:r>
      <w:r w:rsidRPr="0093277E">
        <w:rPr>
          <w:rFonts w:ascii="Times New Roman" w:hAnsi="Times New Roman"/>
          <w:sz w:val="24"/>
        </w:rPr>
        <w:t>s certification has been revoked, suspended, or denied in another state.</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Source:</w:t>
      </w:r>
      <w:r w:rsidRPr="0093277E">
        <w:rPr>
          <w:rFonts w:ascii="Times New Roman" w:hAnsi="Times New Roman"/>
          <w:sz w:val="24"/>
        </w:rPr>
        <w:t xml:space="preserve"> 21 SDR 118, effective January 2, 1995; 26 SDR</w:t>
      </w:r>
      <w:r>
        <w:rPr>
          <w:rFonts w:ascii="Times New Roman" w:hAnsi="Times New Roman"/>
          <w:sz w:val="24"/>
        </w:rPr>
        <w:t xml:space="preserve"> 96, effective January 23, 2000;</w:t>
      </w:r>
      <w:r w:rsidRPr="0093277E">
        <w:rPr>
          <w:rFonts w:ascii="Times New Roman" w:hAnsi="Times New Roman"/>
          <w:sz w:val="24"/>
        </w:rPr>
        <w:t xml:space="preserve"> transferred from § 44:04:18:26</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44:74:02:27.</w:t>
      </w:r>
      <w:r>
        <w:rPr>
          <w:rFonts w:ascii="Times New Roman" w:hAnsi="Times New Roman"/>
          <w:b/>
          <w:sz w:val="24"/>
        </w:rPr>
        <w:t>  </w:t>
      </w:r>
      <w:r w:rsidRPr="00503727">
        <w:rPr>
          <w:rFonts w:ascii="Times New Roman" w:hAnsi="Times New Roman"/>
          <w:b/>
          <w:sz w:val="24"/>
        </w:rPr>
        <w:t>Mandatory reporting of allegations.</w:t>
      </w:r>
      <w:r w:rsidRPr="0093277E">
        <w:rPr>
          <w:rFonts w:ascii="Times New Roman" w:hAnsi="Times New Roman"/>
          <w:sz w:val="24"/>
        </w:rPr>
        <w:t xml:space="preserve"> A facility licensed by the department shall notify the department in writing, within 48 hours, of any alleged misconduct by a nurse aide related to abuse or neglect of an individual or to misappropriation of a patient's or resident's property.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Source:</w:t>
      </w:r>
      <w:r w:rsidRPr="0093277E">
        <w:rPr>
          <w:rFonts w:ascii="Times New Roman" w:hAnsi="Times New Roman"/>
          <w:sz w:val="24"/>
        </w:rPr>
        <w:t xml:space="preserve"> 21 SDR 118, effective January </w:t>
      </w:r>
      <w:r>
        <w:rPr>
          <w:rFonts w:ascii="Times New Roman" w:hAnsi="Times New Roman"/>
          <w:sz w:val="24"/>
        </w:rPr>
        <w:t>2, 1995;</w:t>
      </w:r>
      <w:r w:rsidRPr="0093277E">
        <w:rPr>
          <w:rFonts w:ascii="Times New Roman" w:hAnsi="Times New Roman"/>
          <w:sz w:val="24"/>
        </w:rPr>
        <w:t xml:space="preserve"> transferred from § 44:04:18:27</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44:74:02:28.</w:t>
      </w:r>
      <w:r>
        <w:rPr>
          <w:rFonts w:ascii="Times New Roman" w:hAnsi="Times New Roman"/>
          <w:b/>
          <w:sz w:val="24"/>
        </w:rPr>
        <w:t>  </w:t>
      </w:r>
      <w:r w:rsidRPr="00503727">
        <w:rPr>
          <w:rFonts w:ascii="Times New Roman" w:hAnsi="Times New Roman"/>
          <w:b/>
          <w:sz w:val="24"/>
        </w:rPr>
        <w:t>Investigation of allegations.</w:t>
      </w:r>
      <w:r w:rsidRPr="0093277E">
        <w:rPr>
          <w:rFonts w:ascii="Times New Roman" w:hAnsi="Times New Roman"/>
          <w:sz w:val="24"/>
        </w:rPr>
        <w:t xml:space="preserve"> After an allegation of abuse, neglect, or misappropriation of resident property, the facility shall take steps to prevent further incidents of abuse, neglect, or misappropriation of resident property from occurring, investigate allegations thoroughly, and take any corrective action necessary. The facility shall report its findings to the department within five working days. The department, or another agency of state government, may conduct its own investigation in addition to the facility's investigation.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Source:</w:t>
      </w:r>
      <w:r w:rsidRPr="0093277E">
        <w:rPr>
          <w:rFonts w:ascii="Times New Roman" w:hAnsi="Times New Roman"/>
          <w:sz w:val="24"/>
        </w:rPr>
        <w:t xml:space="preserve"> 21 SDR 118, effective January 2, 1995; 26 SDR 96, effective January 23, 2000; 27 SDR </w:t>
      </w:r>
      <w:r>
        <w:rPr>
          <w:rFonts w:ascii="Times New Roman" w:hAnsi="Times New Roman"/>
          <w:sz w:val="24"/>
        </w:rPr>
        <w:t>59, effective December 17, 2000;</w:t>
      </w:r>
      <w:r w:rsidRPr="0093277E">
        <w:rPr>
          <w:rFonts w:ascii="Times New Roman" w:hAnsi="Times New Roman"/>
          <w:sz w:val="24"/>
        </w:rPr>
        <w:t xml:space="preserve"> transferred from § 44:04:18:28</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44:74:02:29.</w:t>
      </w:r>
      <w:r>
        <w:rPr>
          <w:rFonts w:ascii="Times New Roman" w:hAnsi="Times New Roman"/>
          <w:b/>
          <w:sz w:val="24"/>
        </w:rPr>
        <w:t>  </w:t>
      </w:r>
      <w:r w:rsidRPr="00503727">
        <w:rPr>
          <w:rFonts w:ascii="Times New Roman" w:hAnsi="Times New Roman"/>
          <w:b/>
          <w:sz w:val="24"/>
        </w:rPr>
        <w:t>Notice and hearing process.</w:t>
      </w:r>
      <w:r w:rsidRPr="0093277E">
        <w:rPr>
          <w:rFonts w:ascii="Times New Roman" w:hAnsi="Times New Roman"/>
          <w:sz w:val="24"/>
        </w:rPr>
        <w:t xml:space="preserve"> The department shall follow the contested case procedure found in SDCL chapter 1-26 if a hearing is conducted: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To determine if a nurse aide has engaged in abuse, neglect, or misappropriation of resident property of an individual; or</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(2)</w:t>
      </w:r>
      <w:r>
        <w:rPr>
          <w:rFonts w:ascii="Times New Roman" w:hAnsi="Times New Roman"/>
          <w:sz w:val="24"/>
        </w:rPr>
        <w:t>  </w:t>
      </w:r>
      <w:r w:rsidRPr="0093277E">
        <w:rPr>
          <w:rFonts w:ascii="Times New Roman" w:hAnsi="Times New Roman"/>
          <w:sz w:val="24"/>
        </w:rPr>
        <w:t>When the department denies a petition to remove a finding of neglect from the registry.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If the department has determined abuse, neglect, or misappropriation of resident property of an individual has occurred, a notice of the right to a hearing will be sent to the nurse aide. The notice shall state the aide has 30 days from receipt of the notice to respond. The notice shall include a waiver of hearing. Failure to return the waiver or failure</w:t>
      </w:r>
      <w:r>
        <w:rPr>
          <w:rFonts w:ascii="Times New Roman" w:hAnsi="Times New Roman"/>
          <w:sz w:val="24"/>
        </w:rPr>
        <w:t xml:space="preserve"> to request a hearing within </w:t>
      </w:r>
      <w:r w:rsidRPr="0093277E">
        <w:rPr>
          <w:rFonts w:ascii="Times New Roman" w:hAnsi="Times New Roman"/>
          <w:sz w:val="24"/>
        </w:rPr>
        <w:t>30 days waives the right to a hearing.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03727">
        <w:rPr>
          <w:rFonts w:ascii="Times New Roman" w:hAnsi="Times New Roman"/>
          <w:b/>
          <w:sz w:val="24"/>
        </w:rPr>
        <w:t>Source:</w:t>
      </w:r>
      <w:r w:rsidRPr="0093277E">
        <w:rPr>
          <w:rFonts w:ascii="Times New Roman" w:hAnsi="Times New Roman"/>
          <w:sz w:val="24"/>
        </w:rPr>
        <w:t xml:space="preserve"> 21 SDR 118, effective January 2, 1995; 26 SDR 96, effective January 23, 2000; 29 SDR 81, effective December 11, 2002; 30 SDR</w:t>
      </w:r>
      <w:r>
        <w:rPr>
          <w:rFonts w:ascii="Times New Roman" w:hAnsi="Times New Roman"/>
          <w:sz w:val="24"/>
        </w:rPr>
        <w:t xml:space="preserve"> 84, effective December 4, 2003; transferred from § </w:t>
      </w:r>
      <w:r w:rsidRPr="0093277E">
        <w:rPr>
          <w:rFonts w:ascii="Times New Roman" w:hAnsi="Times New Roman"/>
          <w:sz w:val="24"/>
        </w:rPr>
        <w:t>44:04:18:29</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116E71">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116E71">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116E71">
        <w:rPr>
          <w:rFonts w:ascii="Times New Roman" w:hAnsi="Times New Roman"/>
          <w:b/>
          <w:sz w:val="24"/>
        </w:rPr>
        <w:t>44:74:02:30.</w:t>
      </w:r>
      <w:r>
        <w:rPr>
          <w:rFonts w:ascii="Times New Roman" w:hAnsi="Times New Roman"/>
          <w:b/>
          <w:sz w:val="24"/>
        </w:rPr>
        <w:t>  </w:t>
      </w:r>
      <w:r w:rsidRPr="00116E71">
        <w:rPr>
          <w:rFonts w:ascii="Times New Roman" w:hAnsi="Times New Roman"/>
          <w:b/>
          <w:sz w:val="24"/>
        </w:rPr>
        <w:t>Documentation of substantiated allegations on registry.</w:t>
      </w:r>
      <w:r w:rsidRPr="0093277E">
        <w:rPr>
          <w:rFonts w:ascii="Times New Roman" w:hAnsi="Times New Roman"/>
          <w:sz w:val="24"/>
        </w:rPr>
        <w:t xml:space="preserve"> If, after a hearing on the matter, the nurse aide is found to have committed abuse, neglect, or misappropriation of resident property of an individual, the department shall update the registry with documentation within 10 days from the date of the ruling. If a waiver of hearing is received, the department shall update the nurse aide</w:t>
      </w:r>
      <w:r>
        <w:rPr>
          <w:rFonts w:ascii="Times New Roman" w:hAnsi="Times New Roman"/>
          <w:sz w:val="24"/>
        </w:rPr>
        <w:t>'</w:t>
      </w:r>
      <w:r w:rsidRPr="0093277E">
        <w:rPr>
          <w:rFonts w:ascii="Times New Roman" w:hAnsi="Times New Roman"/>
          <w:sz w:val="24"/>
        </w:rPr>
        <w:t>s registry status. The documentation remains on the registry permanently and includes the following:</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(1)</w:t>
      </w:r>
      <w:r>
        <w:rPr>
          <w:rFonts w:ascii="Times New Roman" w:hAnsi="Times New Roman"/>
          <w:sz w:val="24"/>
        </w:rPr>
        <w:t>  </w:t>
      </w:r>
      <w:r w:rsidRPr="0093277E">
        <w:rPr>
          <w:rFonts w:ascii="Times New Roman" w:hAnsi="Times New Roman"/>
          <w:sz w:val="24"/>
        </w:rPr>
        <w:t>A summary of the allegation;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93277E">
        <w:rPr>
          <w:rFonts w:ascii="Times New Roman" w:hAnsi="Times New Roman"/>
          <w:sz w:val="24"/>
        </w:rPr>
        <w:t>A summary of the department's investigative report;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93277E">
        <w:rPr>
          <w:rFonts w:ascii="Times New Roman" w:hAnsi="Times New Roman"/>
          <w:sz w:val="24"/>
        </w:rPr>
        <w:t>The statement by the nurse aide, if one is provided;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93277E">
        <w:rPr>
          <w:rFonts w:ascii="Times New Roman" w:hAnsi="Times New Roman"/>
          <w:sz w:val="24"/>
        </w:rPr>
        <w:t>The department's decision;</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93277E">
        <w:rPr>
          <w:rFonts w:ascii="Times New Roman" w:hAnsi="Times New Roman"/>
          <w:sz w:val="24"/>
        </w:rPr>
        <w:t>The waiver of the hearing, if any; and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93277E">
        <w:rPr>
          <w:rFonts w:ascii="Times New Roman" w:hAnsi="Times New Roman"/>
          <w:sz w:val="24"/>
        </w:rPr>
        <w:t>A date of the hearing, findings of fact, and conclusions of law, and the outcome, if a hearing is held.</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Source:</w:t>
      </w:r>
      <w:r w:rsidRPr="0093277E">
        <w:rPr>
          <w:rFonts w:ascii="Times New Roman" w:hAnsi="Times New Roman"/>
          <w:sz w:val="24"/>
        </w:rPr>
        <w:t xml:space="preserve"> 21 SDR 118, effective January 2, 1995; 26 SDR 96, effective January 23, 2000; 30 SDR</w:t>
      </w:r>
      <w:r>
        <w:rPr>
          <w:rFonts w:ascii="Times New Roman" w:hAnsi="Times New Roman"/>
          <w:sz w:val="24"/>
        </w:rPr>
        <w:t xml:space="preserve"> 84, effective December 4, 2003;</w:t>
      </w:r>
      <w:r w:rsidRPr="0093277E">
        <w:rPr>
          <w:rFonts w:ascii="Times New Roman" w:hAnsi="Times New Roman"/>
          <w:sz w:val="24"/>
        </w:rPr>
        <w:t xml:space="preserve"> transferred from § 44:04:18:30</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Law Implemented:</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44:74:02:31.</w:t>
      </w:r>
      <w:r>
        <w:rPr>
          <w:rFonts w:ascii="Times New Roman" w:hAnsi="Times New Roman"/>
          <w:b/>
          <w:sz w:val="24"/>
        </w:rPr>
        <w:t>  </w:t>
      </w:r>
      <w:r w:rsidRPr="00E87A8E">
        <w:rPr>
          <w:rFonts w:ascii="Times New Roman" w:hAnsi="Times New Roman"/>
          <w:b/>
          <w:sz w:val="24"/>
        </w:rPr>
        <w:t>Procedure to remove of a finding of neglect from registry.</w:t>
      </w:r>
      <w:r w:rsidRPr="0093277E">
        <w:rPr>
          <w:rFonts w:ascii="Times New Roman" w:hAnsi="Times New Roman"/>
          <w:sz w:val="24"/>
        </w:rPr>
        <w:t xml:space="preserve"> A certified nurse aide may petition for a removal of a finding of neglect after one year beginning on the date on which the finding was placed on the certified nurse aide registry.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If the department determines the employment and personal history of the certified nurse aide does not reflect a pattern of abusive behavior or neglect and the neglect in the original finding was a singular occurrence, the department may remove the finding from the registry.</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t>The department may deny the petition if the employment and personal history of the certified nurse aide reflects a pattern of abusive behavior or neglect and the neglect involved in the original finding was not a singular occurrence. The department shall follow the procedure as provided in §</w:t>
      </w:r>
      <w:r>
        <w:rPr>
          <w:rFonts w:ascii="Times New Roman" w:hAnsi="Times New Roman"/>
          <w:sz w:val="24"/>
        </w:rPr>
        <w:t> </w:t>
      </w:r>
      <w:r w:rsidRPr="0093277E">
        <w:rPr>
          <w:rFonts w:ascii="Times New Roman" w:hAnsi="Times New Roman"/>
          <w:sz w:val="24"/>
        </w:rPr>
        <w:t>44:74:02:29.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Source:</w:t>
      </w:r>
      <w:r w:rsidRPr="0093277E">
        <w:rPr>
          <w:rFonts w:ascii="Times New Roman" w:hAnsi="Times New Roman"/>
          <w:sz w:val="24"/>
        </w:rPr>
        <w:t xml:space="preserve"> 29 SDR </w:t>
      </w:r>
      <w:r>
        <w:rPr>
          <w:rFonts w:ascii="Times New Roman" w:hAnsi="Times New Roman"/>
          <w:sz w:val="24"/>
        </w:rPr>
        <w:t>81, effective December 11, 2002;</w:t>
      </w:r>
      <w:r w:rsidRPr="0093277E">
        <w:rPr>
          <w:rFonts w:ascii="Times New Roman" w:hAnsi="Times New Roman"/>
          <w:sz w:val="24"/>
        </w:rPr>
        <w:t xml:space="preserve"> transferred from § 44:04:18:31</w:t>
      </w:r>
      <w:r>
        <w:rPr>
          <w:rFonts w:ascii="Times New Roman" w:hAnsi="Times New Roman"/>
          <w:sz w:val="24"/>
        </w:rPr>
        <w:t>, 42 SDR 51, effective October 13, 2015</w:t>
      </w:r>
      <w:r w:rsidRPr="0093277E">
        <w:rPr>
          <w:rFonts w:ascii="Times New Roman" w:hAnsi="Times New Roman"/>
          <w:sz w:val="24"/>
        </w:rPr>
        <w:t>.</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General Authority:</w:t>
      </w:r>
      <w:r w:rsidRPr="0093277E">
        <w:rPr>
          <w:rFonts w:ascii="Times New Roman" w:hAnsi="Times New Roman"/>
          <w:sz w:val="24"/>
        </w:rPr>
        <w:t xml:space="preserve"> SDCL 34-12-29.</w:t>
      </w:r>
    </w:p>
    <w:p w:rsidR="001F7FEE" w:rsidRPr="0093277E" w:rsidRDefault="001F7FEE" w:rsidP="009327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87A8E">
        <w:rPr>
          <w:rFonts w:ascii="Times New Roman" w:hAnsi="Times New Roman"/>
          <w:b/>
          <w:sz w:val="24"/>
        </w:rPr>
        <w:t>Law Implemented:</w:t>
      </w:r>
      <w:r w:rsidRPr="0093277E">
        <w:rPr>
          <w:rFonts w:ascii="Times New Roman" w:hAnsi="Times New Roman"/>
          <w:sz w:val="24"/>
        </w:rPr>
        <w:t xml:space="preserve"> SDCL 34-12-29.</w:t>
      </w:r>
    </w:p>
    <w:p w:rsidR="001F7FEE" w:rsidRDefault="001F7FEE" w:rsidP="009234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1F7FEE" w:rsidSect="001F7FEE">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7FEE" w:rsidRDefault="001F7FEE" w:rsidP="00DF0C69">
      <w:r>
        <w:separator/>
      </w:r>
    </w:p>
  </w:endnote>
  <w:endnote w:type="continuationSeparator" w:id="0">
    <w:p w:rsidR="001F7FEE" w:rsidRDefault="001F7FEE" w:rsidP="00DF0C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7FEE" w:rsidRDefault="001F7FEE" w:rsidP="00DF0C69">
      <w:r>
        <w:separator/>
      </w:r>
    </w:p>
  </w:footnote>
  <w:footnote w:type="continuationSeparator" w:id="0">
    <w:p w:rsidR="001F7FEE" w:rsidRDefault="001F7FEE" w:rsidP="00DF0C6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F0C69"/>
    <w:rsid w:val="000203E4"/>
    <w:rsid w:val="00057D68"/>
    <w:rsid w:val="00116E71"/>
    <w:rsid w:val="0016464F"/>
    <w:rsid w:val="001F7FEE"/>
    <w:rsid w:val="00326BAE"/>
    <w:rsid w:val="00335035"/>
    <w:rsid w:val="00426E9A"/>
    <w:rsid w:val="004B61F3"/>
    <w:rsid w:val="004C44DA"/>
    <w:rsid w:val="00503727"/>
    <w:rsid w:val="0052699C"/>
    <w:rsid w:val="00624D8D"/>
    <w:rsid w:val="00654650"/>
    <w:rsid w:val="00690017"/>
    <w:rsid w:val="006F1E98"/>
    <w:rsid w:val="007A635D"/>
    <w:rsid w:val="00835039"/>
    <w:rsid w:val="0085705D"/>
    <w:rsid w:val="0086070E"/>
    <w:rsid w:val="00923492"/>
    <w:rsid w:val="009273B1"/>
    <w:rsid w:val="0093277E"/>
    <w:rsid w:val="009C41BB"/>
    <w:rsid w:val="00A93E33"/>
    <w:rsid w:val="00AA7885"/>
    <w:rsid w:val="00AD741B"/>
    <w:rsid w:val="00D34510"/>
    <w:rsid w:val="00D64A51"/>
    <w:rsid w:val="00DA6F8B"/>
    <w:rsid w:val="00DF0C69"/>
    <w:rsid w:val="00E02E0C"/>
    <w:rsid w:val="00E27134"/>
    <w:rsid w:val="00E652D2"/>
    <w:rsid w:val="00E87A8E"/>
    <w:rsid w:val="00EF16FD"/>
    <w:rsid w:val="00F3640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FF480F"/>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FF480F"/>
    <w:rPr>
      <w:rFonts w:asciiTheme="majorHAnsi" w:eastAsiaTheme="majorEastAsia" w:hAnsiTheme="majorHAnsi" w:cstheme="majorBidi"/>
      <w:b/>
      <w:bCs/>
      <w:kern w:val="28"/>
      <w:sz w:val="32"/>
      <w:szCs w:val="32"/>
    </w:rPr>
  </w:style>
  <w:style w:type="paragraph" w:styleId="Header">
    <w:name w:val="header"/>
    <w:basedOn w:val="Normal"/>
    <w:link w:val="HeaderChar"/>
    <w:uiPriority w:val="99"/>
    <w:unhideWhenUsed/>
    <w:rsid w:val="00DF0C69"/>
    <w:pPr>
      <w:tabs>
        <w:tab w:val="center" w:pos="4680"/>
        <w:tab w:val="right" w:pos="9360"/>
      </w:tabs>
    </w:pPr>
  </w:style>
  <w:style w:type="character" w:customStyle="1" w:styleId="HeaderChar">
    <w:name w:val="Header Char"/>
    <w:basedOn w:val="DefaultParagraphFont"/>
    <w:link w:val="Header"/>
    <w:uiPriority w:val="99"/>
    <w:locked/>
    <w:rsid w:val="00DF0C69"/>
    <w:rPr>
      <w:rFonts w:ascii="Times" w:hAnsi="Times"/>
    </w:rPr>
  </w:style>
  <w:style w:type="paragraph" w:styleId="Footer">
    <w:name w:val="footer"/>
    <w:basedOn w:val="Normal"/>
    <w:link w:val="FooterChar"/>
    <w:uiPriority w:val="99"/>
    <w:unhideWhenUsed/>
    <w:rsid w:val="00DF0C69"/>
    <w:pPr>
      <w:tabs>
        <w:tab w:val="center" w:pos="4680"/>
        <w:tab w:val="right" w:pos="9360"/>
      </w:tabs>
    </w:pPr>
  </w:style>
  <w:style w:type="character" w:customStyle="1" w:styleId="FooterChar">
    <w:name w:val="Footer Char"/>
    <w:basedOn w:val="DefaultParagraphFont"/>
    <w:link w:val="Footer"/>
    <w:uiPriority w:val="99"/>
    <w:locked/>
    <w:rsid w:val="00DF0C69"/>
    <w:rPr>
      <w:rFonts w:ascii="Times" w:hAnsi="Times"/>
    </w:rPr>
  </w:style>
  <w:style w:type="paragraph" w:styleId="BalloonText">
    <w:name w:val="Balloon Text"/>
    <w:basedOn w:val="Normal"/>
    <w:link w:val="BalloonTextChar"/>
    <w:uiPriority w:val="99"/>
    <w:semiHidden/>
    <w:unhideWhenUsed/>
    <w:rsid w:val="00DF0C69"/>
    <w:rPr>
      <w:rFonts w:ascii="Tahoma" w:hAnsi="Tahoma"/>
      <w:sz w:val="16"/>
      <w:szCs w:val="16"/>
    </w:rPr>
  </w:style>
  <w:style w:type="character" w:customStyle="1" w:styleId="BalloonTextChar">
    <w:name w:val="Balloon Text Char"/>
    <w:basedOn w:val="DefaultParagraphFont"/>
    <w:link w:val="BalloonText"/>
    <w:uiPriority w:val="99"/>
    <w:semiHidden/>
    <w:locked/>
    <w:rsid w:val="00DF0C69"/>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334</TotalTime>
  <Pages>13</Pages>
  <Words>5647</Words>
  <Characters>-32766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dc:title>
  <dc:subject/>
  <dc:creator>Legislative Research Council</dc:creator>
  <cp:keywords/>
  <dc:description/>
  <cp:lastModifiedBy>Purkapile, Rhonda</cp:lastModifiedBy>
  <cp:revision>19</cp:revision>
  <cp:lastPrinted>2015-10-07T22:22:00Z</cp:lastPrinted>
  <dcterms:created xsi:type="dcterms:W3CDTF">2015-10-07T16:21:00Z</dcterms:created>
  <dcterms:modified xsi:type="dcterms:W3CDTF">2015-10-13T23:02:00Z</dcterms:modified>
</cp:coreProperties>
</file>