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719" w:rsidRPr="00AB703D" w:rsidRDefault="00FC6719" w:rsidP="00BD09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AB703D">
        <w:rPr>
          <w:rFonts w:ascii="Times New Roman" w:hAnsi="Times New Roman"/>
          <w:sz w:val="24"/>
        </w:rPr>
        <w:tab/>
      </w:r>
      <w:r w:rsidRPr="00925C1F">
        <w:rPr>
          <w:rFonts w:ascii="Times New Roman" w:hAnsi="Times New Roman"/>
          <w:b/>
          <w:sz w:val="24"/>
        </w:rPr>
        <w:t>44:76:13:04.</w:t>
      </w:r>
      <w:r>
        <w:rPr>
          <w:rFonts w:ascii="Times New Roman" w:hAnsi="Times New Roman"/>
          <w:b/>
          <w:sz w:val="24"/>
        </w:rPr>
        <w:t>  </w:t>
      </w:r>
      <w:r w:rsidRPr="00925C1F">
        <w:rPr>
          <w:rFonts w:ascii="Times New Roman" w:hAnsi="Times New Roman"/>
          <w:b/>
          <w:sz w:val="24"/>
        </w:rPr>
        <w:t>Notification when patient's condition changes.</w:t>
      </w:r>
      <w:r w:rsidRPr="00AB703D">
        <w:rPr>
          <w:rFonts w:ascii="Times New Roman" w:hAnsi="Times New Roman"/>
          <w:sz w:val="24"/>
        </w:rPr>
        <w:t xml:space="preserve"> A facility shall immediately inform the patient, consult with the patient's physician, and, if known, notify the patient's legal representative or interested family member when any of the following occurs:</w:t>
      </w:r>
    </w:p>
    <w:p w:rsidR="00FC6719" w:rsidRPr="00AB703D" w:rsidRDefault="00FC6719" w:rsidP="00BD09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FC6719" w:rsidRPr="00AB703D" w:rsidRDefault="00FC6719" w:rsidP="00BD09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  <w:t>(1)</w:t>
      </w:r>
      <w:r>
        <w:rPr>
          <w:rFonts w:ascii="Times New Roman" w:hAnsi="Times New Roman"/>
          <w:sz w:val="24"/>
        </w:rPr>
        <w:t>  </w:t>
      </w:r>
      <w:r w:rsidRPr="00AB703D">
        <w:rPr>
          <w:rFonts w:ascii="Times New Roman" w:hAnsi="Times New Roman"/>
          <w:sz w:val="24"/>
        </w:rPr>
        <w:t>An accident involving the patient which results in injury or has the potential for requiring intervention by a physician;</w:t>
      </w:r>
    </w:p>
    <w:p w:rsidR="00FC6719" w:rsidRPr="00AB703D" w:rsidRDefault="00FC6719" w:rsidP="00BD09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</w:t>
      </w:r>
      <w:r w:rsidRPr="00AB703D">
        <w:rPr>
          <w:rFonts w:ascii="Times New Roman" w:hAnsi="Times New Roman"/>
          <w:sz w:val="24"/>
        </w:rPr>
        <w:t>A significant change in the patient's physical, mental, or psychosocial status;</w:t>
      </w:r>
    </w:p>
    <w:p w:rsidR="00FC6719" w:rsidRPr="00AB703D" w:rsidRDefault="00FC6719" w:rsidP="00BD09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</w:t>
      </w:r>
      <w:r w:rsidRPr="00AB703D">
        <w:rPr>
          <w:rFonts w:ascii="Times New Roman" w:hAnsi="Times New Roman"/>
          <w:sz w:val="24"/>
        </w:rPr>
        <w:t>A need to alter treatment significantly; or</w:t>
      </w:r>
    </w:p>
    <w:p w:rsidR="00FC6719" w:rsidRPr="00AB703D" w:rsidRDefault="00FC6719" w:rsidP="00BD09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</w:t>
      </w:r>
      <w:r w:rsidRPr="00AB703D">
        <w:rPr>
          <w:rFonts w:ascii="Times New Roman" w:hAnsi="Times New Roman"/>
          <w:sz w:val="24"/>
        </w:rPr>
        <w:t>A decision to transfer or discharge the patient from the facility.</w:t>
      </w:r>
    </w:p>
    <w:p w:rsidR="00FC6719" w:rsidRPr="00AB703D" w:rsidRDefault="00FC6719" w:rsidP="00BD09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FC6719" w:rsidRPr="00AB703D" w:rsidRDefault="00FC6719" w:rsidP="00BD09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925C1F">
        <w:rPr>
          <w:rFonts w:ascii="Times New Roman" w:hAnsi="Times New Roman"/>
          <w:b/>
          <w:sz w:val="24"/>
        </w:rPr>
        <w:t>Source:</w:t>
      </w:r>
      <w:r w:rsidRPr="00AB703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42 SDR 51, effective October 13, 2015.</w:t>
      </w:r>
    </w:p>
    <w:p w:rsidR="00FC6719" w:rsidRPr="00AB703D" w:rsidRDefault="00FC6719" w:rsidP="00BD09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925C1F">
        <w:rPr>
          <w:rFonts w:ascii="Times New Roman" w:hAnsi="Times New Roman"/>
          <w:b/>
          <w:sz w:val="24"/>
        </w:rPr>
        <w:t>General Authority:</w:t>
      </w:r>
      <w:r w:rsidRPr="00AB703D">
        <w:rPr>
          <w:rFonts w:ascii="Times New Roman" w:hAnsi="Times New Roman"/>
          <w:sz w:val="24"/>
        </w:rPr>
        <w:t xml:space="preserve"> SDCL 34-12-13.</w:t>
      </w:r>
    </w:p>
    <w:p w:rsidR="00FC6719" w:rsidRPr="00AB703D" w:rsidRDefault="00FC6719" w:rsidP="00BD09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925C1F">
        <w:rPr>
          <w:rFonts w:ascii="Times New Roman" w:hAnsi="Times New Roman"/>
          <w:b/>
          <w:sz w:val="24"/>
        </w:rPr>
        <w:t>Law Implemented:</w:t>
      </w:r>
      <w:r w:rsidRPr="00AB703D">
        <w:rPr>
          <w:rFonts w:ascii="Times New Roman" w:hAnsi="Times New Roman"/>
          <w:sz w:val="24"/>
        </w:rPr>
        <w:t xml:space="preserve"> SDCL 34-12-13.</w:t>
      </w:r>
    </w:p>
    <w:p w:rsidR="00FC6719" w:rsidRPr="00AB703D" w:rsidRDefault="00FC6719" w:rsidP="00BD09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FC6719" w:rsidRPr="00AB703D" w:rsidSect="00FC6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9FF"/>
    <w:rsid w:val="00925C1F"/>
    <w:rsid w:val="00AB703D"/>
    <w:rsid w:val="00AE662A"/>
    <w:rsid w:val="00BD09FF"/>
    <w:rsid w:val="00CD5A25"/>
    <w:rsid w:val="00FC6719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9FF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108</Words>
  <Characters>616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2015-10-13T14:36:00Z</dcterms:created>
  <dcterms:modified xsi:type="dcterms:W3CDTF">2015-10-13T14:36:00Z</dcterms:modified>
</cp:coreProperties>
</file>