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12C" w:rsidRPr="00C173E6" w:rsidRDefault="00A0512C" w:rsidP="0066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C173E6">
        <w:rPr>
          <w:rFonts w:ascii="Times New Roman" w:hAnsi="Times New Roman"/>
          <w:sz w:val="24"/>
        </w:rPr>
        <w:tab/>
      </w:r>
      <w:r w:rsidRPr="005E4E46">
        <w:rPr>
          <w:rFonts w:ascii="Times New Roman" w:hAnsi="Times New Roman"/>
          <w:b/>
          <w:sz w:val="24"/>
        </w:rPr>
        <w:t>44:77:01:07.</w:t>
      </w:r>
      <w:r>
        <w:rPr>
          <w:rFonts w:ascii="Times New Roman" w:hAnsi="Times New Roman"/>
          <w:b/>
          <w:sz w:val="24"/>
        </w:rPr>
        <w:t>  </w:t>
      </w:r>
      <w:r w:rsidRPr="005E4E46">
        <w:rPr>
          <w:rFonts w:ascii="Times New Roman" w:hAnsi="Times New Roman"/>
          <w:b/>
          <w:sz w:val="24"/>
        </w:rPr>
        <w:t>Resident evaluation.</w:t>
      </w:r>
      <w:r w:rsidRPr="00C173E6">
        <w:rPr>
          <w:rFonts w:ascii="Times New Roman" w:hAnsi="Times New Roman"/>
          <w:sz w:val="24"/>
        </w:rPr>
        <w:t xml:space="preserve"> The facility shall ensure</w:t>
      </w:r>
      <w:r>
        <w:rPr>
          <w:rFonts w:ascii="Times New Roman" w:hAnsi="Times New Roman"/>
          <w:sz w:val="24"/>
        </w:rPr>
        <w:t xml:space="preserve"> an evaluation of each resident'</w:t>
      </w:r>
      <w:r w:rsidRPr="00C173E6">
        <w:rPr>
          <w:rFonts w:ascii="Times New Roman" w:hAnsi="Times New Roman"/>
          <w:sz w:val="24"/>
        </w:rPr>
        <w:t xml:space="preserve">s needs is documented at the time of admission, annually </w:t>
      </w:r>
      <w:r>
        <w:rPr>
          <w:rFonts w:ascii="Times New Roman" w:hAnsi="Times New Roman"/>
          <w:sz w:val="24"/>
        </w:rPr>
        <w:t>thereafter, and upon a resident'</w:t>
      </w:r>
      <w:r w:rsidRPr="00C173E6">
        <w:rPr>
          <w:rFonts w:ascii="Times New Roman" w:hAnsi="Times New Roman"/>
          <w:sz w:val="24"/>
        </w:rPr>
        <w:t>s significant change, to determine if the facility can meet the needs for each resident. The evaluation will be documented on a form developed by the department and maintained in each residents record.</w:t>
      </w:r>
    </w:p>
    <w:p w:rsidR="00A0512C" w:rsidRPr="00C173E6" w:rsidRDefault="00A0512C" w:rsidP="0066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A0512C" w:rsidRPr="00C173E6" w:rsidRDefault="00A0512C" w:rsidP="0066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5E4E46">
        <w:rPr>
          <w:rFonts w:ascii="Times New Roman" w:hAnsi="Times New Roman"/>
          <w:b/>
          <w:sz w:val="24"/>
        </w:rPr>
        <w:t>Source:</w:t>
      </w:r>
      <w:r w:rsidRPr="00C173E6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A0512C" w:rsidRPr="00C173E6" w:rsidRDefault="00A0512C" w:rsidP="0066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5E4E46">
        <w:rPr>
          <w:rFonts w:ascii="Times New Roman" w:hAnsi="Times New Roman"/>
          <w:b/>
          <w:sz w:val="24"/>
        </w:rPr>
        <w:t>General Authority:</w:t>
      </w:r>
      <w:r w:rsidRPr="00C173E6">
        <w:rPr>
          <w:rFonts w:ascii="Times New Roman" w:hAnsi="Times New Roman"/>
          <w:sz w:val="24"/>
        </w:rPr>
        <w:t xml:space="preserve"> SDCL 34-12-7, 34-12-13(5).</w:t>
      </w:r>
    </w:p>
    <w:p w:rsidR="00A0512C" w:rsidRPr="00C173E6" w:rsidRDefault="00A0512C" w:rsidP="0066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C173E6">
        <w:rPr>
          <w:rFonts w:ascii="Times New Roman" w:hAnsi="Times New Roman"/>
          <w:sz w:val="24"/>
        </w:rPr>
        <w:tab/>
      </w:r>
      <w:r w:rsidRPr="005E4E46">
        <w:rPr>
          <w:rFonts w:ascii="Times New Roman" w:hAnsi="Times New Roman"/>
          <w:b/>
          <w:sz w:val="24"/>
        </w:rPr>
        <w:t>Law Implemented:</w:t>
      </w:r>
      <w:r w:rsidRPr="00C173E6">
        <w:rPr>
          <w:rFonts w:ascii="Times New Roman" w:hAnsi="Times New Roman"/>
          <w:sz w:val="24"/>
        </w:rPr>
        <w:t xml:space="preserve"> SDCL 34-12-7, 34-12-13(5).</w:t>
      </w:r>
    </w:p>
    <w:p w:rsidR="00A0512C" w:rsidRPr="00C173E6" w:rsidRDefault="00A0512C" w:rsidP="00664C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A0512C" w:rsidRPr="00C173E6" w:rsidSect="00A051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64CC7"/>
    <w:rsid w:val="005E4E46"/>
    <w:rsid w:val="00664CC7"/>
    <w:rsid w:val="00A0512C"/>
    <w:rsid w:val="00AE662A"/>
    <w:rsid w:val="00C173E6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4CC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78</Words>
  <Characters>448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2015-10-13T15:14:00Z</dcterms:created>
  <dcterms:modified xsi:type="dcterms:W3CDTF">2015-10-13T15:14:00Z</dcterms:modified>
</cp:coreProperties>
</file>