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C9DB0C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Immunization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full time or part time transfer student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present certification that the student has received required age appropriate immunizations pursuant to this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Article.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173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July 1,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7.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13-28-7.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