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2:02:03</w:t>
        </w:r>
      </w:smartTag>
      <w:r>
        <w:rPr>
          <w:rFonts w:ascii="Times New Roman" w:hAnsi="Times New Roman"/>
          <w:b/>
          <w:sz w:val="24"/>
        </w:rPr>
        <w:t>:03.  Request for dissemination of information.</w:t>
      </w:r>
      <w:r>
        <w:rPr>
          <w:rFonts w:ascii="Times New Roman" w:hAnsi="Times New Roman"/>
          <w:sz w:val="24"/>
        </w:rPr>
        <w:t xml:space="preserve"> Upon request, an individual whose record has been corrected pursuant to §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2:02:03:02</w:t>
        </w:r>
      </w:smartTag>
      <w:r>
        <w:rPr>
          <w:rFonts w:ascii="Times New Roman" w:hAnsi="Times New Roman"/>
          <w:sz w:val="24"/>
        </w:rPr>
        <w:t>, shall be given the names of all non-criminal justice agencies, if any, to whom the data has been given.</w:t>
      </w:r>
    </w:p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36, effective </w:t>
      </w:r>
      <w:smartTag w:uri="urn:schemas-microsoft-com:office:smarttags" w:element="date">
        <w:smartTagPr>
          <w:attr w:name="Year" w:val="1976"/>
          <w:attr w:name="Day" w:val="14"/>
          <w:attr w:name="Month" w:val="11"/>
        </w:smartTagPr>
        <w:r>
          <w:rPr>
            <w:rFonts w:ascii="Times New Roman" w:hAnsi="Times New Roman"/>
            <w:sz w:val="24"/>
          </w:rPr>
          <w:t>November 14, 1976</w:t>
        </w:r>
      </w:smartTag>
      <w:r>
        <w:rPr>
          <w:rFonts w:ascii="Times New Roman" w:hAnsi="Times New Roman"/>
          <w:sz w:val="24"/>
        </w:rPr>
        <w:t>.</w:t>
      </w:r>
    </w:p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(7).</w:t>
      </w:r>
    </w:p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23-6-4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06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23-6-6</w:t>
        </w:r>
      </w:smartTag>
      <w:r>
        <w:rPr>
          <w:rFonts w:ascii="Times New Roman" w:hAnsi="Times New Roman"/>
          <w:sz w:val="24"/>
        </w:rPr>
        <w:t>.</w:t>
      </w:r>
    </w:p>
    <w:p w:rsidR="000C385C" w:rsidRDefault="000C385C" w:rsidP="006812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C385C" w:rsidSect="000C385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385C"/>
    <w:rsid w:val="00213F8B"/>
    <w:rsid w:val="002331DF"/>
    <w:rsid w:val="005016CD"/>
    <w:rsid w:val="0068126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26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62</Words>
  <Characters>359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2004-05-27T19:22:00Z</dcterms:created>
  <dcterms:modified xsi:type="dcterms:W3CDTF">2004-05-27T19:23:00Z</dcterms:modified>
</cp:coreProperties>
</file>