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CONTENTS OF APPLICATION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Contents of application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84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Medical assistant supervision</w:t>
      </w:r>
      <w:r>
        <w:rPr>
          <w:rFonts w:ascii="Times New Roman" w:hAnsi="Times New Roman"/>
          <w:sz w:val="24"/>
          <w:lang w:val="en-US" w:bidi="en-US" w:eastAsia="en-US"/>
        </w:rPr>
        <w:t>, Repea</w:t>
      </w:r>
      <w:r>
        <w:rPr>
          <w:rFonts w:ascii="Times New Roman" w:hAnsi="Times New Roman"/>
          <w:sz w:val="24"/>
          <w:lang w:val="en-US" w:bidi="en-US" w:eastAsia="en-US"/>
        </w:rPr>
        <w:t>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2022-04-22T15:04:26Z</dcterms:created>
  <cp:lastModifiedBy>Kelly Thompson</cp:lastModifiedBy>
  <dcterms:modified xsi:type="dcterms:W3CDTF">2022-04-22T15:04:58Z</dcterms:modified>
  <cp:revision>2</cp:revision>
</cp:coreProperties>
</file>