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day treatment </w:t>
      </w:r>
      <w:r>
        <w:rPr>
          <w:rFonts w:ascii="Times New Roman" w:hAnsi="Times New Roman"/>
          <w:sz w:val="24"/>
          <w:lang w:val="en-US" w:bidi="en-US" w:eastAsia="en-US"/>
        </w:rPr>
        <w:t xml:space="preserve">program </w:t>
      </w:r>
      <w:r>
        <w:rPr>
          <w:rFonts w:ascii="Times New Roman" w:hAnsi="Times New Roman"/>
          <w:sz w:val="24"/>
        </w:rPr>
        <w:t>services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 xml:space="preserve">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experiencing mild withdrawal or </w:t>
      </w:r>
      <w:r>
        <w:rPr>
          <w:rFonts w:ascii="Times New Roman" w:hAnsi="Times New Roman"/>
          <w:sz w:val="24"/>
          <w:lang w:val="en-US" w:bidi="en-US" w:eastAsia="en-US"/>
        </w:rPr>
        <w:t>be</w:t>
      </w:r>
      <w:r>
        <w:rPr>
          <w:rFonts w:ascii="Times New Roman" w:hAnsi="Times New Roman"/>
          <w:sz w:val="24"/>
        </w:rPr>
        <w:t xml:space="preserve"> at risk </w:t>
      </w:r>
      <w:r>
        <w:rPr>
          <w:rFonts w:ascii="Times New Roman" w:hAnsi="Times New Roman"/>
          <w:sz w:val="24"/>
          <w:lang w:val="en-US" w:bidi="en-US" w:eastAsia="en-US"/>
        </w:rPr>
        <w:t>of</w:t>
      </w:r>
      <w:r>
        <w:rPr>
          <w:rFonts w:ascii="Times New Roman" w:hAnsi="Times New Roman"/>
          <w:sz w:val="24"/>
        </w:rPr>
        <w:t xml:space="preserve"> withdrawal;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e</w:t>
      </w:r>
      <w:r>
        <w:rPr>
          <w:rFonts w:ascii="Times New Roman" w:hAnsi="Times New Roman"/>
          <w:sz w:val="24"/>
          <w:lang w:val="en-US" w:bidi="en-US" w:eastAsia="en-US"/>
        </w:rPr>
        <w:t>ither have</w:t>
      </w:r>
      <w:r>
        <w:rPr>
          <w:rFonts w:ascii="Times New Roman" w:hAnsi="Times New Roman"/>
          <w:sz w:val="24"/>
        </w:rPr>
        <w:t xml:space="preserve"> no or very stable biomedical conditions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Any</w:t>
      </w:r>
      <w:r>
        <w:rPr>
          <w:rFonts w:ascii="Times New Roman" w:hAnsi="Times New Roman"/>
          <w:sz w:val="24"/>
          <w:lang w:val="en-US" w:bidi="en-US" w:eastAsia="en-US"/>
        </w:rPr>
        <w:t xml:space="preserve"> of the </w:t>
      </w:r>
      <w:r>
        <w:rPr>
          <w:rFonts w:ascii="Times New Roman" w:hAnsi="Times New Roman"/>
          <w:sz w:val="24"/>
        </w:rPr>
        <w:t>client</w:t>
      </w:r>
      <w:r>
        <w:rPr>
          <w:rFonts w:ascii="Times New Roman" w:hAnsi="Times New Roman"/>
          <w:sz w:val="24"/>
          <w:lang w:val="en-US" w:bidi="en-US" w:eastAsia="en-US"/>
        </w:rPr>
        <w:t>'s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emotional, behavioral, or cognitive conditions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which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distract from recovery and </w:t>
      </w:r>
      <w:r>
        <w:rPr>
          <w:rFonts w:ascii="Times New Roman" w:hAnsi="Times New Roman"/>
          <w:sz w:val="24"/>
          <w:lang w:val="en-US" w:bidi="en-US" w:eastAsia="en-US"/>
        </w:rPr>
        <w:t>require</w:t>
      </w:r>
      <w:r>
        <w:rPr>
          <w:rFonts w:ascii="Times New Roman" w:hAnsi="Times New Roman"/>
          <w:sz w:val="24"/>
        </w:rPr>
        <w:t xml:space="preserve"> stabilization</w:t>
      </w:r>
      <w:r>
        <w:rPr>
          <w:rFonts w:ascii="Times New Roman" w:hAnsi="Times New Roman"/>
          <w:sz w:val="24"/>
          <w:lang w:val="en-US" w:bidi="en-US" w:eastAsia="en-US"/>
        </w:rPr>
        <w:t>, must be mild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meet one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equire</w:t>
      </w:r>
      <w:r>
        <w:rPr>
          <w:rFonts w:ascii="Times New Roman" w:hAnsi="Times New Roman"/>
          <w:sz w:val="24"/>
        </w:rPr>
        <w:t xml:space="preserve"> a structured program to promote progress through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stages of change;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Be</w:t>
      </w:r>
      <w:r>
        <w:rPr>
          <w:rFonts w:ascii="Times New Roman" w:hAnsi="Times New Roman"/>
          <w:sz w:val="24"/>
        </w:rPr>
        <w:t xml:space="preserve"> at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>high risk of relapse or continued use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deterioration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in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>level of functioning;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Have an</w:t>
      </w:r>
      <w:r>
        <w:rPr>
          <w:rFonts w:ascii="Times New Roman" w:hAnsi="Times New Roman"/>
          <w:sz w:val="24"/>
        </w:rPr>
        <w:t xml:space="preserve"> environment </w:t>
      </w:r>
      <w:r>
        <w:rPr>
          <w:rFonts w:ascii="Times New Roman" w:hAnsi="Times New Roman"/>
          <w:sz w:val="24"/>
          <w:lang w:val="en-US" w:bidi="en-US" w:eastAsia="en-US"/>
        </w:rPr>
        <w:t xml:space="preserve">that </w:t>
      </w:r>
      <w:r>
        <w:rPr>
          <w:rFonts w:ascii="Times New Roman" w:hAnsi="Times New Roman"/>
          <w:sz w:val="24"/>
        </w:rPr>
        <w:t>renders recovery unlikely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without structured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monitoring and support.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2023-11-25T18:00:03Z</dcterms:created>
  <cp:lastModifiedBy>Kelly Thompson</cp:lastModifiedBy>
  <dcterms:modified xsi:type="dcterms:W3CDTF">2023-11-25T18:05:08Z</dcterms:modified>
  <cp:revision>3</cp:revision>
</cp:coreProperties>
</file>