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thi</w:t>
      </w:r>
      <w:r>
        <w:rPr>
          <w:rFonts w:ascii="Times New Roman" w:hAnsi="Times New Roman"/>
          <w:sz w:val="24"/>
          <w:lang w:val="en-US" w:bidi="en-US" w:eastAsia="en-US"/>
        </w:rPr>
        <w:t>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Billing for a client that exceeds the accredited bed capacity established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Driving 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</w:rPr>
        <w:t xml:space="preserve">nder the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 xml:space="preserve">nfluence and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riving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 xml:space="preserve">hile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ntoxicated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preparing paperwork from client assessments or clinical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traveling;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Community </w:t>
      </w:r>
      <w:r>
        <w:rPr>
          <w:rFonts w:ascii="Times New Roman" w:hAnsi="Times New Roman"/>
          <w:sz w:val="24"/>
          <w:lang w:val="en-US" w:bidi="en-US" w:eastAsia="en-US"/>
        </w:rPr>
        <w:t>tw</w:t>
      </w:r>
      <w:r>
        <w:rPr>
          <w:rFonts w:ascii="Times New Roman" w:hAnsi="Times New Roman"/>
          <w:sz w:val="24"/>
          <w:lang w:val="en-US" w:bidi="en-US" w:eastAsia="en-US"/>
        </w:rPr>
        <w:t>elve-</w:t>
      </w:r>
      <w:r>
        <w:rPr>
          <w:rFonts w:ascii="Times New Roman" w:hAnsi="Times New Roman"/>
          <w:sz w:val="24"/>
        </w:rPr>
        <w:t>step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2023-11-25T19:57:13Z</dcterms:created>
  <cp:lastModifiedBy>Kelly Thompson</cp:lastModifiedBy>
  <dcterms:modified xsi:type="dcterms:W3CDTF">2023-11-25T19:59:41Z</dcterms:modified>
  <cp:revision>2</cp:revision>
</cp:coreProperties>
</file>