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Medical evaluations and vital signs.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 medically-m</w:t>
      </w:r>
      <w:r>
        <w:rPr>
          <w:rFonts w:ascii="Times New Roman" w:hAnsi="Times New Roman"/>
          <w:sz w:val="24"/>
          <w:lang w:val="en-US" w:bidi="en-US" w:eastAsia="en-US"/>
        </w:rPr>
        <w:t>onitored, inpatient treatment</w:t>
      </w:r>
      <w:r>
        <w:rPr>
          <w:rFonts w:ascii="Times New Roman" w:hAnsi="Times New Roman"/>
          <w:sz w:val="24"/>
        </w:rPr>
        <w:t xml:space="preserve"> program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must meet</w:t>
      </w:r>
      <w:r>
        <w:rPr>
          <w:rFonts w:ascii="Times New Roman" w:hAnsi="Times New Roman"/>
          <w:sz w:val="24"/>
        </w:rPr>
        <w:t xml:space="preserve"> the following</w:t>
      </w:r>
      <w:r>
        <w:rPr>
          <w:rFonts w:ascii="Times New Roman" w:hAnsi="Times New Roman"/>
          <w:sz w:val="24"/>
          <w:lang w:val="en-US" w:bidi="en-US" w:eastAsia="en-US"/>
        </w:rPr>
        <w:t xml:space="preserve"> requirements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At the time of admission, each client's blood pressure, pulse, and respiration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evaluated </w:t>
      </w:r>
      <w:r>
        <w:rPr>
          <w:rFonts w:ascii="Times New Roman" w:hAnsi="Times New Roman"/>
          <w:sz w:val="24"/>
        </w:rPr>
        <w:t>by staff trained to perform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these tests</w:t>
      </w:r>
      <w:r>
        <w:rPr>
          <w:rFonts w:ascii="Times New Roman" w:hAnsi="Times New Roman"/>
          <w:sz w:val="24"/>
          <w:lang w:val="en-US" w:bidi="en-US" w:eastAsia="en-US"/>
        </w:rPr>
        <w:t xml:space="preserve"> and recorded in the client's case record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Within </w:t>
      </w:r>
      <w:r>
        <w:rPr>
          <w:rFonts w:ascii="Times New Roman" w:hAnsi="Times New Roman"/>
          <w:sz w:val="24"/>
          <w:lang w:val="en-US" w:bidi="en-US" w:eastAsia="en-US"/>
        </w:rPr>
        <w:t>eight</w:t>
      </w:r>
      <w:r>
        <w:rPr>
          <w:rFonts w:ascii="Times New Roman" w:hAnsi="Times New Roman"/>
          <w:sz w:val="24"/>
        </w:rPr>
        <w:t xml:space="preserve"> hours after admission, each client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receive a medical evaluation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conducted by a</w:t>
      </w:r>
      <w:r>
        <w:rPr>
          <w:rFonts w:ascii="Times New Roman" w:hAnsi="Times New Roman"/>
          <w:sz w:val="24"/>
          <w:lang w:val="en-US" w:bidi="en-US" w:eastAsia="en-US"/>
        </w:rPr>
        <w:t xml:space="preserve"> registered nurse</w:t>
      </w:r>
      <w:r>
        <w:rPr>
          <w:rFonts w:ascii="Times New Roman" w:hAnsi="Times New Roman"/>
          <w:sz w:val="24"/>
        </w:rPr>
        <w:t xml:space="preserve"> or </w:t>
      </w:r>
      <w:r>
        <w:rPr>
          <w:rFonts w:ascii="Times New Roman" w:hAnsi="Times New Roman"/>
          <w:sz w:val="24"/>
          <w:lang w:val="en-US" w:bidi="en-US" w:eastAsia="en-US"/>
        </w:rPr>
        <w:t>a lice</w:t>
      </w:r>
      <w:r>
        <w:rPr>
          <w:rFonts w:ascii="Times New Roman" w:hAnsi="Times New Roman"/>
          <w:sz w:val="24"/>
          <w:lang w:val="en-US" w:bidi="en-US" w:eastAsia="en-US"/>
        </w:rPr>
        <w:t>nsed practical nurse</w:t>
      </w:r>
      <w:r>
        <w:rPr>
          <w:rFonts w:ascii="Times New Roman" w:hAnsi="Times New Roman"/>
          <w:sz w:val="24"/>
        </w:rPr>
        <w:t xml:space="preserve">. The results of this medical evaluation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provided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the program physician</w:t>
      </w:r>
      <w:r>
        <w:rPr>
          <w:rFonts w:ascii="Times New Roman" w:hAnsi="Times New Roman"/>
          <w:sz w:val="24"/>
          <w:lang w:val="en-US" w:bidi="en-US" w:eastAsia="en-US"/>
        </w:rPr>
        <w:t>. The program physician shall assess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whether the client needs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an </w:t>
      </w:r>
      <w:r>
        <w:rPr>
          <w:rFonts w:ascii="Times New Roman" w:hAnsi="Times New Roman"/>
          <w:sz w:val="24"/>
        </w:rPr>
        <w:t xml:space="preserve">immediate and </w:t>
      </w:r>
      <w:r>
        <w:rPr>
          <w:rFonts w:ascii="Times New Roman" w:hAnsi="Times New Roman"/>
          <w:sz w:val="24"/>
        </w:rPr>
        <w:t xml:space="preserve">more extensive examination </w:t>
      </w:r>
      <w:r>
        <w:rPr>
          <w:rFonts w:ascii="Times New Roman" w:hAnsi="Times New Roman"/>
          <w:sz w:val="24"/>
          <w:lang w:val="en-US" w:bidi="en-US" w:eastAsia="en-US"/>
        </w:rPr>
        <w:t>before determining</w:t>
      </w:r>
      <w:r>
        <w:rPr>
          <w:rFonts w:ascii="Times New Roman" w:hAnsi="Times New Roman"/>
          <w:sz w:val="24"/>
        </w:rPr>
        <w:t xml:space="preserve"> the appropriateness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admission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he program physician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 xml:space="preserve">s approval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documented in the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case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record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The medical evaluation </w:t>
      </w:r>
      <w:r>
        <w:rPr>
          <w:rFonts w:ascii="Times New Roman" w:hAnsi="Times New Roman"/>
          <w:sz w:val="24"/>
          <w:lang w:val="en-US" w:bidi="en-US" w:eastAsia="en-US"/>
        </w:rPr>
        <w:t>require</w:t>
      </w:r>
      <w:r>
        <w:rPr>
          <w:rFonts w:ascii="Times New Roman" w:hAnsi="Times New Roman"/>
          <w:sz w:val="24"/>
        </w:rPr>
        <w:t>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A second reading of </w:t>
      </w:r>
      <w:r>
        <w:rPr>
          <w:rFonts w:ascii="Times New Roman" w:hAnsi="Times New Roman"/>
          <w:sz w:val="24"/>
          <w:lang w:val="en-US" w:bidi="en-US" w:eastAsia="en-US"/>
        </w:rPr>
        <w:t xml:space="preserve">the client's </w:t>
      </w:r>
      <w:r>
        <w:rPr>
          <w:rFonts w:ascii="Times New Roman" w:hAnsi="Times New Roman"/>
          <w:sz w:val="24"/>
        </w:rPr>
        <w:t>blood pressure, pulse, and respiration;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b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 xml:space="preserve">An assessment of the client's </w:t>
      </w:r>
      <w:r>
        <w:rPr>
          <w:rFonts w:ascii="Times New Roman" w:hAnsi="Times New Roman"/>
          <w:sz w:val="24"/>
          <w:lang w:val="en-US" w:bidi="en-US" w:eastAsia="en-US"/>
        </w:rPr>
        <w:t>m</w:t>
      </w:r>
      <w:r>
        <w:rPr>
          <w:rFonts w:ascii="Times New Roman" w:hAnsi="Times New Roman"/>
          <w:sz w:val="24"/>
        </w:rPr>
        <w:t>ental and emotional status;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  <w:lang w:val="en-US" w:bidi="en-US" w:eastAsia="en-US"/>
        </w:rPr>
        <w:t>)  </w:t>
      </w:r>
      <w:r>
        <w:rPr>
          <w:rFonts w:ascii="Times New Roman" w:hAnsi="Times New Roman"/>
          <w:sz w:val="24"/>
          <w:lang w:val="en-US" w:bidi="en-US" w:eastAsia="en-US"/>
        </w:rPr>
        <w:t xml:space="preserve">The identification of </w:t>
      </w:r>
      <w:r>
        <w:rPr>
          <w:rFonts w:ascii="Times New Roman" w:hAnsi="Times New Roman"/>
          <w:sz w:val="24"/>
        </w:rPr>
        <w:t xml:space="preserve">bruises, lacerations, cuts, wounds, </w:t>
      </w:r>
      <w:r>
        <w:rPr>
          <w:rFonts w:ascii="Times New Roman" w:hAnsi="Times New Roman"/>
          <w:sz w:val="24"/>
          <w:lang w:val="en-US" w:bidi="en-US" w:eastAsia="en-US"/>
        </w:rPr>
        <w:t>and</w:t>
      </w:r>
      <w:r>
        <w:rPr>
          <w:rFonts w:ascii="Times New Roman" w:hAnsi="Times New Roman"/>
          <w:sz w:val="24"/>
        </w:rPr>
        <w:t xml:space="preserve"> other medical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conditions;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 xml:space="preserve">Documentation of 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urrent medication use</w:t>
      </w:r>
      <w:r>
        <w:rPr>
          <w:rFonts w:ascii="Times New Roman" w:hAnsi="Times New Roman"/>
          <w:sz w:val="24"/>
        </w:rPr>
        <w:t xml:space="preserve"> and medications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being carried by the client;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Docu</w:t>
      </w:r>
      <w:r>
        <w:rPr>
          <w:rFonts w:ascii="Times New Roman" w:hAnsi="Times New Roman"/>
          <w:sz w:val="24"/>
          <w:lang w:val="en-US" w:bidi="en-US" w:eastAsia="en-US"/>
        </w:rPr>
        <w:t xml:space="preserve">mentation regarding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ny history of diabetes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seizure disorders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including epilepsy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delirium tremens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and any history of </w:t>
      </w:r>
      <w:r>
        <w:rPr>
          <w:rFonts w:ascii="Times New Roman" w:hAnsi="Times New Roman"/>
          <w:sz w:val="24"/>
          <w:lang w:val="en-US" w:bidi="en-US" w:eastAsia="en-US"/>
        </w:rPr>
        <w:t xml:space="preserve">having undergone </w:t>
      </w:r>
      <w:r>
        <w:rPr>
          <w:rFonts w:ascii="Times New Roman" w:hAnsi="Times New Roman"/>
          <w:sz w:val="24"/>
        </w:rPr>
        <w:t>convulsive therapies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Within </w:t>
      </w:r>
      <w:r>
        <w:rPr>
          <w:rFonts w:ascii="Times New Roman" w:hAnsi="Times New Roman"/>
          <w:sz w:val="24"/>
          <w:lang w:val="en-US" w:bidi="en-US" w:eastAsia="en-US"/>
        </w:rPr>
        <w:t>seventy-two</w:t>
      </w:r>
      <w:r>
        <w:rPr>
          <w:rFonts w:ascii="Times New Roman" w:hAnsi="Times New Roman"/>
          <w:sz w:val="24"/>
        </w:rPr>
        <w:t xml:space="preserve"> hours after admission, </w:t>
      </w:r>
      <w:r>
        <w:rPr>
          <w:rFonts w:ascii="Times New Roman" w:hAnsi="Times New Roman"/>
          <w:sz w:val="24"/>
          <w:lang w:val="en-US" w:bidi="en-US" w:eastAsia="en-US"/>
        </w:rPr>
        <w:t>the program must</w:t>
      </w:r>
      <w:r>
        <w:rPr>
          <w:rFonts w:ascii="Times New Roman" w:hAnsi="Times New Roman"/>
          <w:sz w:val="24"/>
        </w:rPr>
        <w:t xml:space="preserve"> have</w:t>
      </w:r>
      <w:r>
        <w:rPr>
          <w:rFonts w:ascii="Times New Roman" w:hAnsi="Times New Roman"/>
          <w:sz w:val="24"/>
          <w:lang w:val="en-US" w:bidi="en-US" w:eastAsia="en-US"/>
        </w:rPr>
        <w:t xml:space="preserve"> completed the client's</w:t>
      </w:r>
      <w:r>
        <w:rPr>
          <w:rFonts w:ascii="Times New Roman" w:hAnsi="Times New Roman"/>
          <w:sz w:val="24"/>
        </w:rPr>
        <w:t xml:space="preserve"> blood count and urinalysis</w:t>
      </w:r>
      <w:r>
        <w:rPr>
          <w:rFonts w:ascii="Times New Roman" w:hAnsi="Times New Roman"/>
          <w:sz w:val="24"/>
          <w:lang w:val="en-US" w:bidi="en-US" w:eastAsia="en-US"/>
        </w:rPr>
        <w:t xml:space="preserve"> tests</w:t>
      </w:r>
      <w:r>
        <w:rPr>
          <w:rFonts w:ascii="Times New Roman" w:hAnsi="Times New Roman"/>
          <w:sz w:val="24"/>
        </w:rPr>
        <w:t xml:space="preserve"> and</w:t>
      </w:r>
      <w:r>
        <w:rPr>
          <w:rFonts w:ascii="Times New Roman" w:hAnsi="Times New Roman"/>
          <w:sz w:val="24"/>
          <w:lang w:val="en-US" w:bidi="en-US" w:eastAsia="en-US"/>
        </w:rPr>
        <w:t xml:space="preserve"> provided the client with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 complete physical examination by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under the supervision of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 licensed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physician, who shall also evaluate the results of the tests conducted.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  <w:lang w:val="en-US" w:bidi="en-US" w:eastAsia="en-US"/>
        </w:rPr>
        <w:t>(1)(4)(6)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2023-11-25T21:23:11Z</dcterms:created>
  <cp:lastModifiedBy>Kelly Thompson</cp:lastModifiedBy>
  <dcterms:modified xsi:type="dcterms:W3CDTF">2023-11-25T21:35:02Z</dcterms:modified>
  <cp:revision>6</cp:revision>
</cp:coreProperties>
</file>