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430BDEB8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4</w:t>
      </w:r>
      <w:r>
        <w:rPr>
          <w:rFonts w:ascii="Times New Roman" w:hAnsi="Times New Roman"/>
          <w:b w:val="1"/>
          <w:sz w:val="24"/>
          <w:lang w:val="en-US" w:bidi="en-US" w:eastAsia="en-US"/>
        </w:rPr>
        <w:t>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01</w:t>
      </w:r>
      <w:r>
        <w:rPr>
          <w:rFonts w:ascii="Times New Roman" w:hAnsi="Times New Roman"/>
          <w:b w:val="1"/>
          <w:sz w:val="24"/>
        </w:rPr>
        <w:t>.  </w:t>
      </w:r>
      <w:r>
        <w:rPr>
          <w:rFonts w:ascii="Times New Roman" w:hAnsi="Times New Roman"/>
          <w:b w:val="1"/>
          <w:sz w:val="24"/>
        </w:rPr>
        <w:t>Participation in Lucky for Life game authorized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 lottery may offer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and participate in the Lucky for Life game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146</w:t>
      </w:r>
      <w:r>
        <w:rPr>
          <w:rFonts w:ascii="Times New Roman" w:hAnsi="Times New Roman"/>
          <w:sz w:val="24"/>
        </w:rPr>
        <w:t>, effective M</w:t>
      </w:r>
      <w:r>
        <w:rPr>
          <w:rFonts w:ascii="Times New Roman" w:hAnsi="Times New Roman"/>
          <w:sz w:val="24"/>
          <w:lang w:val="en-US" w:bidi="en-US" w:eastAsia="en-US"/>
        </w:rPr>
        <w:t>ay 24, 2017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4</w:t>
      </w:r>
      <w:r>
        <w:rPr>
          <w:rFonts w:ascii="Times New Roman" w:hAnsi="Times New Roman"/>
          <w:sz w:val="24"/>
          <w:lang w:val="en-US" w:bidi="en-US" w:eastAsia="en-US"/>
        </w:rPr>
        <w:t>2-7A-21(1).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>42-7A-4(4)</w:t>
      </w:r>
      <w:r>
        <w:rPr>
          <w:rFonts w:ascii="Times New Roman" w:hAnsi="Times New Roman"/>
          <w:sz w:val="24"/>
          <w:lang w:val="en-US" w:bidi="en-US" w:eastAsia="en-US"/>
        </w:rPr>
        <w:t>(</w:t>
      </w:r>
      <w:r>
        <w:rPr>
          <w:rFonts w:ascii="Times New Roman" w:hAnsi="Times New Roman"/>
          <w:sz w:val="24"/>
          <w:lang w:val="en-US" w:bidi="en-US" w:eastAsia="en-US"/>
        </w:rPr>
        <w:t xml:space="preserve">13), </w:t>
      </w:r>
      <w:r>
        <w:rPr>
          <w:rFonts w:ascii="Times New Roman" w:hAnsi="Times New Roman"/>
          <w:sz w:val="24"/>
        </w:rPr>
        <w:t>42-7A-21(1)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bookmarkStart w:id="0" w:name="_GoBack"/>
      <w:bookmarkEnd w:id="0"/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