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AB81A5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Provisional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The applicant who meets all requirements for reciprocity set forth in §§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24:28:16:01 or 24:28:16:02 but has not passed the South Dakota Indian studies course may receive a provisional certificate which expires on the following June 30. This certificate may be renewed once, for one additional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