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0FC32DC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Verification of licensure for the public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board shall supply verification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of the status of the license of any behavior analyst licensed by the board to any person 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organization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requesting it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42, effective September 11,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36-38-27.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36-38-27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