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97F882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Community living home staffing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provide and maintain adequate staffing levels of care providers to effectively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appropriately meet the needs of its residents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