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63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</w:rPr>
        <w:t>Policies and procedures manual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Each appropriate regional facility shall develop policies and procedures in the following areas related to clients: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szCs w:val="20"/>
        </w:rPr>
        <w:t>1)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  </w:t>
      </w:r>
      <w:r>
        <w:rPr>
          <w:rFonts w:ascii="Times New Roman" w:hAnsi="Times New Roman"/>
          <w:sz w:val="24"/>
          <w:szCs w:val="20"/>
        </w:rPr>
        <w:t>Intake;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szCs w:val="20"/>
        </w:rPr>
        <w:t>2)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  </w:t>
      </w:r>
      <w:r>
        <w:rPr>
          <w:rFonts w:ascii="Times New Roman" w:hAnsi="Times New Roman"/>
          <w:sz w:val="24"/>
          <w:szCs w:val="20"/>
        </w:rPr>
        <w:t>Orientation;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szCs w:val="20"/>
        </w:rPr>
        <w:t>3)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  </w:t>
      </w:r>
      <w:r>
        <w:rPr>
          <w:rFonts w:ascii="Times New Roman" w:hAnsi="Times New Roman"/>
          <w:sz w:val="24"/>
          <w:szCs w:val="20"/>
        </w:rPr>
        <w:t>Reporting suspected abuse, neglect, or exploitation within the facility;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szCs w:val="20"/>
        </w:rPr>
        <w:t>4)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  </w:t>
      </w:r>
      <w:r>
        <w:rPr>
          <w:rFonts w:ascii="Times New Roman" w:hAnsi="Times New Roman"/>
          <w:sz w:val="24"/>
          <w:szCs w:val="20"/>
        </w:rPr>
        <w:t>Confidentiality;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szCs w:val="20"/>
        </w:rPr>
        <w:t>5)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  </w:t>
      </w:r>
      <w:r>
        <w:rPr>
          <w:rFonts w:ascii="Times New Roman" w:hAnsi="Times New Roman"/>
          <w:sz w:val="24"/>
          <w:szCs w:val="20"/>
        </w:rPr>
        <w:t>Responding to grievances;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szCs w:val="20"/>
        </w:rPr>
        <w:t>6)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  </w:t>
      </w:r>
      <w:r>
        <w:rPr>
          <w:rFonts w:ascii="Times New Roman" w:hAnsi="Times New Roman"/>
          <w:sz w:val="24"/>
          <w:szCs w:val="20"/>
        </w:rPr>
        <w:t>Discharge;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szCs w:val="20"/>
        </w:rPr>
        <w:t>7)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  </w:t>
      </w:r>
      <w:r>
        <w:rPr>
          <w:rFonts w:ascii="Times New Roman" w:hAnsi="Times New Roman"/>
          <w:sz w:val="24"/>
          <w:szCs w:val="20"/>
        </w:rPr>
        <w:t>Dietary services;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  <w:t>(</w:t>
      </w:r>
      <w:r>
        <w:rPr>
          <w:rFonts w:ascii="Times New Roman" w:hAnsi="Times New Roman"/>
          <w:sz w:val="24"/>
          <w:szCs w:val="20"/>
        </w:rPr>
        <w:t>8)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  </w:t>
      </w:r>
      <w:r>
        <w:rPr>
          <w:rFonts w:ascii="Times New Roman" w:hAnsi="Times New Roman"/>
          <w:sz w:val="24"/>
          <w:szCs w:val="20"/>
        </w:rPr>
        <w:t>Medication control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47</w:t>
      </w:r>
      <w:r>
        <w:rPr>
          <w:rFonts w:ascii="Times New Roman" w:hAnsi="Times New Roman"/>
          <w:sz w:val="24"/>
          <w:szCs w:val="20"/>
        </w:rPr>
        <w:t xml:space="preserve"> SDR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58</w:t>
      </w:r>
      <w:r>
        <w:rPr>
          <w:rFonts w:ascii="Times New Roman" w:hAnsi="Times New Roman"/>
          <w:sz w:val="24"/>
          <w:szCs w:val="20"/>
        </w:rPr>
        <w:t xml:space="preserve">, effective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December 2, 2020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27A-10-1.2.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27A-10-1.2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2020-11-17T21:39:16Z</dcterms:modified>
  <cp:revision>7</cp:revision>
</cp:coreProperties>
</file>