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61:33:01:03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Permit types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following permits for open burning in the Black Hills Forest Fire Protection District (BHFFPD) may be issued to individuals, corporate entities, governmental organizations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non-governmental organizations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</w:t>
      </w:r>
      <w:r>
        <w:rPr>
          <w:rFonts w:ascii="Times New Roman" w:hAnsi="Times New Roman"/>
          <w:sz w:val="24"/>
        </w:rPr>
        <w:t>A barrel permit authorizes the use of a burn barrel at a private residence, ranch, or farm within the BHFFPD to burn household paper products and is valid for three years from the date of issuance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 xml:space="preserve">A campground permit authorizes an owner or manager of a private or non-profit campground or summer camp area to use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</w:rPr>
        <w:t>camping site outdoor fire pit</w:t>
      </w:r>
      <w:r>
        <w:rPr>
          <w:rFonts w:ascii="Times New Roman" w:hAnsi="Times New Roman"/>
          <w:sz w:val="24"/>
        </w:rPr>
        <w:t>, outdoor fireplace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campfire ring</w:t>
      </w:r>
      <w:r>
        <w:rPr>
          <w:rFonts w:ascii="Times New Roman" w:hAnsi="Times New Roman"/>
          <w:sz w:val="24"/>
        </w:rPr>
        <w:t xml:space="preserve"> and is valid for three years from the date of issuance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A private campfire permit authorizes an owner of private property to use an outdoor fire pit, outdoor fireplace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campfire ring located on that person’s private property which is valid for three years from the date of issuance;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A pile burning permit authorizes the burning of slash piles in an open fire and is valid from November first to March thirty-first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47, effective October 16,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34-35-19.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34-35-16, 34-35-17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2023-10-16T19:22:11Z</dcterms:modified>
  <cp:revision>10</cp:revision>
</cp:coreProperties>
</file>