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A0288" w:rsidRDefault="006A0288" w:rsidP="00CD58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6"/>
          <w:attr w:name="Hour" w:val="20"/>
        </w:smartTagPr>
        <w:r>
          <w:rPr>
            <w:rFonts w:ascii="Times New Roman" w:hAnsi="Times New Roman"/>
            <w:b/>
            <w:sz w:val="24"/>
          </w:rPr>
          <w:t>20:06:13</w:t>
        </w:r>
      </w:smartTag>
      <w:r>
        <w:rPr>
          <w:rFonts w:ascii="Times New Roman" w:hAnsi="Times New Roman"/>
          <w:b/>
          <w:sz w:val="24"/>
        </w:rPr>
        <w:t>:37.  Delivery of outline of coverage.</w:t>
      </w:r>
      <w:r>
        <w:rPr>
          <w:rFonts w:ascii="Times New Roman" w:hAnsi="Times New Roman"/>
          <w:sz w:val="24"/>
        </w:rPr>
        <w:t xml:space="preserve"> Issuers issuing Medicare supplement policies for delivery in this state shall provide the outline of coverage at the time the application is taken. Except for direct response policies, the issuer shall obtain a written acknowledgment of receipt from the applicant. The issuer shall retain written acknowledgments of receipt for at least four years.</w:t>
      </w:r>
    </w:p>
    <w:p w:rsidR="006A0288" w:rsidRDefault="006A0288" w:rsidP="00CD58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A0288" w:rsidRDefault="006A0288" w:rsidP="00CD58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8 SDR 174, effective </w:t>
      </w:r>
      <w:smartTag w:uri="urn:schemas-microsoft-com:office:smarttags" w:element="date">
        <w:smartTagPr>
          <w:attr w:name="Month" w:val="7"/>
          <w:attr w:name="Day" w:val="1"/>
          <w:attr w:name="Year" w:val="1982"/>
        </w:smartTagPr>
        <w:r>
          <w:rPr>
            <w:rFonts w:ascii="Times New Roman" w:hAnsi="Times New Roman"/>
            <w:sz w:val="24"/>
          </w:rPr>
          <w:t>July 1, 1982</w:t>
        </w:r>
      </w:smartTag>
      <w:r>
        <w:rPr>
          <w:rFonts w:ascii="Times New Roman" w:hAnsi="Times New Roman"/>
          <w:sz w:val="24"/>
        </w:rPr>
        <w:t xml:space="preserve">; 12 SDR 151, 12 SDR 155, effective </w:t>
      </w:r>
      <w:smartTag w:uri="urn:schemas-microsoft-com:office:smarttags" w:element="date">
        <w:smartTagPr>
          <w:attr w:name="Month" w:val="7"/>
          <w:attr w:name="Day" w:val="1"/>
          <w:attr w:name="Year" w:val="1986"/>
        </w:smartTagPr>
        <w:r>
          <w:rPr>
            <w:rFonts w:ascii="Times New Roman" w:hAnsi="Times New Roman"/>
            <w:sz w:val="24"/>
          </w:rPr>
          <w:t>July 1, 1986</w:t>
        </w:r>
      </w:smartTag>
      <w:r>
        <w:rPr>
          <w:rFonts w:ascii="Times New Roman" w:hAnsi="Times New Roman"/>
          <w:sz w:val="24"/>
        </w:rPr>
        <w:t xml:space="preserve">; 18 SDR 225, effective </w:t>
      </w:r>
      <w:smartTag w:uri="urn:schemas-microsoft-com:office:smarttags" w:element="date">
        <w:smartTagPr>
          <w:attr w:name="Month" w:val="7"/>
          <w:attr w:name="Day" w:val="17"/>
          <w:attr w:name="Year" w:val="1992"/>
        </w:smartTagPr>
        <w:r>
          <w:rPr>
            <w:rFonts w:ascii="Times New Roman" w:hAnsi="Times New Roman"/>
            <w:sz w:val="24"/>
          </w:rPr>
          <w:t>July 17, 1992</w:t>
        </w:r>
      </w:smartTag>
      <w:r>
        <w:rPr>
          <w:rFonts w:ascii="Times New Roman" w:hAnsi="Times New Roman"/>
          <w:sz w:val="24"/>
        </w:rPr>
        <w:t>; 22 SDR 107, effective February 18, 1996; 36 SDR 209, effective July 1, 2010.</w:t>
      </w:r>
    </w:p>
    <w:p w:rsidR="006A0288" w:rsidRDefault="006A0288" w:rsidP="00CD58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58-17A-2, 58-17A-7.</w:t>
      </w:r>
    </w:p>
    <w:p w:rsidR="006A0288" w:rsidRDefault="006A0288" w:rsidP="00CD58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58-17A-5.</w:t>
      </w:r>
    </w:p>
    <w:p w:rsidR="006A0288" w:rsidRDefault="006A0288" w:rsidP="00CD58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6A0288" w:rsidSect="00993ACD">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CD5836"/>
    <w:rsid w:val="006A0288"/>
    <w:rsid w:val="00993ACD"/>
    <w:rsid w:val="00B33674"/>
    <w:rsid w:val="00CD5836"/>
    <w:rsid w:val="00DD60F6"/>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D5836"/>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107</Words>
  <Characters>576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2010-07-19T21:57:00Z</dcterms:created>
  <dcterms:modified xsi:type="dcterms:W3CDTF">2010-07-19T21:57:00Z</dcterms:modified>
</cp:coreProperties>
</file>