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32C" w:rsidRDefault="0042232C" w:rsidP="005927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17:60:02:03.  Continuance of hearing.</w:t>
      </w:r>
      <w:r>
        <w:rPr>
          <w:rFonts w:ascii="Times New Roman" w:hAnsi="Times New Roman"/>
          <w:sz w:val="24"/>
        </w:rPr>
        <w:t xml:space="preserve"> The board may continue the hearing on an application for parole for a period of time not to exceed seven months and may make recommendations to the inmate on rehabilitation needs. The inmate shall be advised of any such continuance.</w:t>
      </w:r>
    </w:p>
    <w:p w:rsidR="0042232C" w:rsidRDefault="0042232C" w:rsidP="005927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232C" w:rsidRDefault="0042232C" w:rsidP="005927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54, effective </w:t>
      </w:r>
      <w:smartTag w:uri="urn:schemas-microsoft-com:office:smarttags" w:element="date">
        <w:smartTagPr>
          <w:attr w:name="Year" w:val="1978"/>
          <w:attr w:name="Day" w:val="23"/>
          <w:attr w:name="Month" w:val="2"/>
        </w:smartTagPr>
        <w:r>
          <w:rPr>
            <w:rFonts w:ascii="Times New Roman" w:hAnsi="Times New Roman"/>
            <w:sz w:val="24"/>
          </w:rPr>
          <w:t>February 23, 1978</w:t>
        </w:r>
      </w:smartTag>
      <w:r>
        <w:rPr>
          <w:rFonts w:ascii="Times New Roman" w:hAnsi="Times New Roman"/>
          <w:sz w:val="24"/>
        </w:rPr>
        <w:t xml:space="preserve">; 12 SDR 162, effective </w:t>
      </w:r>
      <w:smartTag w:uri="urn:schemas-microsoft-com:office:smarttags" w:element="date">
        <w:smartTagPr>
          <w:attr w:name="Year" w:val="1986"/>
          <w:attr w:name="Day" w:val="20"/>
          <w:attr w:name="Month" w:val="4"/>
        </w:smartTagPr>
        <w:r>
          <w:rPr>
            <w:rFonts w:ascii="Times New Roman" w:hAnsi="Times New Roman"/>
            <w:sz w:val="24"/>
          </w:rPr>
          <w:t>April 20, 1986</w:t>
        </w:r>
      </w:smartTag>
      <w:r>
        <w:rPr>
          <w:rFonts w:ascii="Times New Roman" w:hAnsi="Times New Roman"/>
          <w:sz w:val="24"/>
        </w:rPr>
        <w:t>.</w:t>
      </w:r>
    </w:p>
    <w:p w:rsidR="0042232C" w:rsidRDefault="0042232C" w:rsidP="005927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24-13-7.</w:t>
      </w:r>
    </w:p>
    <w:p w:rsidR="0042232C" w:rsidRDefault="0042232C" w:rsidP="005927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24-15-10.</w:t>
      </w:r>
    </w:p>
    <w:p w:rsidR="0042232C" w:rsidRDefault="0042232C" w:rsidP="005927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2232C" w:rsidSect="0042232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2232C"/>
    <w:rsid w:val="00447E59"/>
    <w:rsid w:val="0046067D"/>
    <w:rsid w:val="004E2C32"/>
    <w:rsid w:val="005660EA"/>
    <w:rsid w:val="00584838"/>
    <w:rsid w:val="0059270E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270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63</Words>
  <Characters>364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2004-07-12T17:07:00Z</dcterms:created>
  <dcterms:modified xsi:type="dcterms:W3CDTF">2004-07-12T17:07:00Z</dcterms:modified>
</cp:coreProperties>
</file>