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B37" w:rsidRDefault="00C72B37" w:rsidP="0026408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b/>
            <w:sz w:val="24"/>
          </w:rPr>
          <w:t>20:10:01</w:t>
        </w:r>
      </w:smartTag>
      <w:r>
        <w:rPr>
          <w:rFonts w:ascii="Times New Roman" w:hAnsi="Times New Roman"/>
          <w:b/>
          <w:sz w:val="24"/>
        </w:rPr>
        <w:t>:21.  Manner of completing depositions.</w:t>
      </w:r>
      <w:r>
        <w:rPr>
          <w:rFonts w:ascii="Times New Roman" w:hAnsi="Times New Roman"/>
          <w:sz w:val="24"/>
        </w:rPr>
        <w:t xml:space="preserve"> Repealed.</w:t>
      </w:r>
    </w:p>
    <w:p w:rsidR="00C72B37" w:rsidRDefault="00C72B37" w:rsidP="0026408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C72B37" w:rsidRDefault="00C72B37" w:rsidP="0026408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repealed, 12 SDR 85, effective </w:t>
      </w:r>
      <w:smartTag w:uri="urn:schemas-microsoft-com:office:smarttags" w:element="date">
        <w:smartTagPr>
          <w:attr w:name="Year" w:val="1985"/>
          <w:attr w:name="Day" w:val="24"/>
          <w:attr w:name="Month" w:val="11"/>
        </w:smartTagPr>
        <w:r>
          <w:rPr>
            <w:rFonts w:ascii="Times New Roman" w:hAnsi="Times New Roman"/>
            <w:sz w:val="24"/>
          </w:rPr>
          <w:t>November 24, 1985</w:t>
        </w:r>
      </w:smartTag>
      <w:r>
        <w:rPr>
          <w:rFonts w:ascii="Times New Roman" w:hAnsi="Times New Roman"/>
          <w:sz w:val="24"/>
        </w:rPr>
        <w:t>.</w:t>
      </w:r>
    </w:p>
    <w:p w:rsidR="00C72B37" w:rsidRDefault="00C72B37" w:rsidP="0026408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C72B37" w:rsidSect="00C72B3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26408F"/>
    <w:rsid w:val="003F3E33"/>
    <w:rsid w:val="005016CD"/>
    <w:rsid w:val="006136E5"/>
    <w:rsid w:val="00634D90"/>
    <w:rsid w:val="00667DF8"/>
    <w:rsid w:val="008B4366"/>
    <w:rsid w:val="00912D30"/>
    <w:rsid w:val="00930C91"/>
    <w:rsid w:val="00A37C8E"/>
    <w:rsid w:val="00BD2CC9"/>
    <w:rsid w:val="00C6577A"/>
    <w:rsid w:val="00C72B37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08F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21</Words>
  <Characters>120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2004-06-17T17:07:00Z</dcterms:created>
  <dcterms:modified xsi:type="dcterms:W3CDTF">2004-06-17T17:07:00Z</dcterms:modified>
</cp:coreProperties>
</file>