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09" w:rsidRDefault="00924C09" w:rsidP="004C402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:27.01.  Reopening of the record.</w:t>
      </w:r>
      <w:r>
        <w:rPr>
          <w:rFonts w:ascii="Times New Roman" w:hAnsi="Times New Roman"/>
          <w:sz w:val="24"/>
        </w:rPr>
        <w:t xml:space="preserve"> Any time after any matter is taken under advisement and before a decision of the commission is entered, the commission may, on its own motion or for good cause shown by a party to the proceeding, order that the record be reopened and the matter set for further hearing.</w:t>
      </w:r>
    </w:p>
    <w:p w:rsidR="00924C09" w:rsidRDefault="00924C09" w:rsidP="004C402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24C09" w:rsidRDefault="00924C09" w:rsidP="004C402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 SDR 56, effective </w:t>
      </w:r>
      <w:smartTag w:uri="urn:schemas-microsoft-com:office:smarttags" w:element="date">
        <w:smartTagPr>
          <w:attr w:name="Year" w:val="1976"/>
          <w:attr w:name="Day" w:val="2"/>
          <w:attr w:name="Month" w:val="2"/>
        </w:smartTagPr>
        <w:r>
          <w:rPr>
            <w:rFonts w:ascii="Times New Roman" w:hAnsi="Times New Roman"/>
            <w:sz w:val="24"/>
          </w:rPr>
          <w:t>February 2, 1976</w:t>
        </w:r>
      </w:smartTag>
      <w:r>
        <w:rPr>
          <w:rFonts w:ascii="Times New Roman" w:hAnsi="Times New Roman"/>
          <w:sz w:val="24"/>
        </w:rPr>
        <w:t>; transferred from § </w:t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20:10:14:38</w:t>
        </w:r>
      </w:smartTag>
      <w:r>
        <w:rPr>
          <w:rFonts w:ascii="Times New Roman" w:hAnsi="Times New Roman"/>
          <w:sz w:val="24"/>
        </w:rPr>
        <w:t xml:space="preserve">,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924C09" w:rsidRDefault="00924C09" w:rsidP="004C402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49-1-11.</w:t>
      </w:r>
    </w:p>
    <w:p w:rsidR="00924C09" w:rsidRDefault="00924C09" w:rsidP="004C402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49-1-11.</w:t>
      </w:r>
    </w:p>
    <w:p w:rsidR="00924C09" w:rsidRDefault="00924C09" w:rsidP="004C402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24C09" w:rsidSect="00924C0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4C4024"/>
    <w:rsid w:val="005016CD"/>
    <w:rsid w:val="006136E5"/>
    <w:rsid w:val="00634D90"/>
    <w:rsid w:val="00667DF8"/>
    <w:rsid w:val="008B4366"/>
    <w:rsid w:val="00912D30"/>
    <w:rsid w:val="00924C09"/>
    <w:rsid w:val="00930C91"/>
    <w:rsid w:val="00A37C8E"/>
    <w:rsid w:val="00BD2CC9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024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81</Words>
  <Characters>467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2004-06-17T17:11:00Z</dcterms:created>
  <dcterms:modified xsi:type="dcterms:W3CDTF">2004-06-17T17:11:00Z</dcterms:modified>
</cp:coreProperties>
</file>