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F47" w:rsidRDefault="00135F47" w:rsidP="000200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6:02:03</w:t>
        </w:r>
      </w:smartTag>
      <w:r>
        <w:rPr>
          <w:rFonts w:ascii="Times New Roman" w:hAnsi="Times New Roman"/>
          <w:b/>
          <w:sz w:val="24"/>
        </w:rPr>
        <w:t>:06.  Reimbursement of public depositors from proceeds of assessments.</w:t>
      </w:r>
      <w:r>
        <w:rPr>
          <w:rFonts w:ascii="Times New Roman" w:hAnsi="Times New Roman"/>
          <w:sz w:val="24"/>
        </w:rPr>
        <w:t xml:space="preserve"> Repealed.</w:t>
      </w:r>
    </w:p>
    <w:p w:rsidR="00135F47" w:rsidRDefault="00135F47" w:rsidP="000200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5F47" w:rsidRDefault="00135F47" w:rsidP="000200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repealed, 13 SDR 37, effective </w:t>
      </w:r>
      <w:smartTag w:uri="urn:schemas-microsoft-com:office:smarttags" w:element="date">
        <w:smartTagPr>
          <w:attr w:name="Year" w:val="1986"/>
          <w:attr w:name="Day" w:val="9"/>
          <w:attr w:name="Month" w:val="10"/>
        </w:smartTagPr>
        <w:r>
          <w:rPr>
            <w:rFonts w:ascii="Times New Roman" w:hAnsi="Times New Roman"/>
            <w:sz w:val="24"/>
          </w:rPr>
          <w:t>October 9, 1986</w:t>
        </w:r>
      </w:smartTag>
      <w:r>
        <w:rPr>
          <w:rFonts w:ascii="Times New Roman" w:hAnsi="Times New Roman"/>
          <w:sz w:val="24"/>
        </w:rPr>
        <w:t>.</w:t>
      </w:r>
    </w:p>
    <w:p w:rsidR="00135F47" w:rsidRDefault="00135F47" w:rsidP="0002000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35F47" w:rsidSect="00135F47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0006"/>
    <w:rsid w:val="00135F47"/>
    <w:rsid w:val="00213F8B"/>
    <w:rsid w:val="002331DF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00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2004-06-01T20:36:00Z</dcterms:created>
  <dcterms:modified xsi:type="dcterms:W3CDTF">2004-06-01T20:37:00Z</dcterms:modified>
</cp:coreProperties>
</file>