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48C7" w:rsidRDefault="00F048C7" w:rsidP="005C03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</w:t>
      </w:r>
      <w:smartTag w:uri="urn:schemas-microsoft-com:office:smarttags" w:element="time">
        <w:smartTagPr>
          <w:attr w:name="Minute" w:val="26"/>
          <w:attr w:name="Hour" w:val="10"/>
        </w:smartTagPr>
        <w:r>
          <w:rPr>
            <w:rFonts w:ascii="Times New Roman" w:hAnsi="Times New Roman"/>
            <w:b/>
            <w:sz w:val="24"/>
          </w:rPr>
          <w:t>10:26</w:t>
        </w:r>
      </w:smartTag>
    </w:p>
    <w:p w:rsidR="00F048C7" w:rsidRDefault="00F048C7" w:rsidP="005C03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048C7" w:rsidRDefault="00F048C7" w:rsidP="005C03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MASTER METERING VARIANCE RULES</w:t>
      </w:r>
    </w:p>
    <w:p w:rsidR="00F048C7" w:rsidRDefault="00F048C7" w:rsidP="005C03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048C7" w:rsidRDefault="00F048C7" w:rsidP="005C03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048C7" w:rsidRDefault="00F048C7" w:rsidP="005C03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F048C7" w:rsidRDefault="00F048C7" w:rsidP="005C03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sz w:val="24"/>
          </w:rPr>
          <w:t>20:10:26:01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F048C7" w:rsidRDefault="00F048C7" w:rsidP="005C03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sz w:val="24"/>
          </w:rPr>
          <w:t>20:10:26:02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Beginning of construction.</w:t>
      </w:r>
    </w:p>
    <w:p w:rsidR="00F048C7" w:rsidRDefault="00F048C7" w:rsidP="005C03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sz w:val="24"/>
          </w:rPr>
          <w:t>20:10:26:03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Individual me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ng -- When required.</w:t>
      </w:r>
    </w:p>
    <w:p w:rsidR="00F048C7" w:rsidRDefault="00F048C7" w:rsidP="005C03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sz w:val="24"/>
          </w:rPr>
          <w:t>20:10:26:04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Individual me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ng -- When not required.</w:t>
      </w:r>
    </w:p>
    <w:p w:rsidR="00F048C7" w:rsidRDefault="00F048C7" w:rsidP="005C03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sz w:val="24"/>
          </w:rPr>
          <w:t>20:10:26:05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Information required in variance application.</w:t>
      </w:r>
    </w:p>
    <w:p w:rsidR="00F048C7" w:rsidRDefault="00F048C7" w:rsidP="005C03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sz w:val="24"/>
          </w:rPr>
          <w:t>20:10:26:06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requirements if no hearing is requested.</w:t>
      </w:r>
    </w:p>
    <w:p w:rsidR="00F048C7" w:rsidRDefault="00F048C7" w:rsidP="005C03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sz w:val="24"/>
          </w:rPr>
          <w:t>20:10:26:07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Commission action upon a request for hearing.</w:t>
      </w:r>
    </w:p>
    <w:p w:rsidR="00F048C7" w:rsidRDefault="00F048C7" w:rsidP="005C03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sz w:val="24"/>
          </w:rPr>
          <w:t>20:10:26:08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Commission decision on variance application.</w:t>
      </w:r>
    </w:p>
    <w:p w:rsidR="00F048C7" w:rsidRDefault="00F048C7" w:rsidP="005C03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48C7" w:rsidRDefault="00F048C7" w:rsidP="005C03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048C7" w:rsidSect="00F048C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5C0306"/>
    <w:rsid w:val="006136E5"/>
    <w:rsid w:val="00634D90"/>
    <w:rsid w:val="00667DF8"/>
    <w:rsid w:val="008B4366"/>
    <w:rsid w:val="00912D30"/>
    <w:rsid w:val="00930C91"/>
    <w:rsid w:val="00A37C8E"/>
    <w:rsid w:val="00AA658A"/>
    <w:rsid w:val="00BD2CC9"/>
    <w:rsid w:val="00C6577A"/>
    <w:rsid w:val="00F048C7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030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70</Words>
  <Characters>400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20:10:26</dc:title>
  <dc:subject/>
  <dc:creator>lrpr13879</dc:creator>
  <cp:keywords/>
  <dc:description/>
  <cp:lastModifiedBy>lrpr13879</cp:lastModifiedBy>
  <cp:revision>1</cp:revision>
  <dcterms:created xsi:type="dcterms:W3CDTF">2004-06-21T17:38:00Z</dcterms:created>
  <dcterms:modified xsi:type="dcterms:W3CDTF">2004-06-21T17:38:00Z</dcterms:modified>
</cp:coreProperties>
</file>