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2"/>
        </w:smartTagPr>
        <w:r>
          <w:rPr>
            <w:rFonts w:ascii="Times New Roman" w:hAnsi="Times New Roman"/>
            <w:b/>
            <w:sz w:val="24"/>
          </w:rPr>
          <w:t>12:01:01</w:t>
        </w:r>
      </w:smartTag>
      <w:r>
        <w:rPr>
          <w:rFonts w:ascii="Times New Roman" w:hAnsi="Times New Roman"/>
          <w:b/>
          <w:sz w:val="24"/>
        </w:rPr>
        <w:t>:04.  Obtaining a declaratory ruling.</w:t>
      </w:r>
      <w:r>
        <w:rPr>
          <w:rFonts w:ascii="Times New Roman" w:hAnsi="Times New Roman"/>
          <w:sz w:val="24"/>
        </w:rPr>
        <w:t xml:space="preserve"> Any person may request the agency to issue a decision on the applicability of any statutory provision, rule or order pertaining to a submitted factual situation by submitting a petition containing the following information:</w:t>
      </w:r>
    </w:p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authority by which the petition is presented;</w:t>
      </w:r>
    </w:p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name of the person, agency or groups submitting the petition;</w:t>
      </w:r>
    </w:p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requested action and reasons for the action;</w:t>
      </w:r>
    </w:p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signature of the person, or the authorization of the group or agency making the petition; and</w:t>
      </w:r>
    </w:p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The notarization of the signature or authorization.</w:t>
      </w:r>
    </w:p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38-1-16.</w:t>
      </w:r>
    </w:p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15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1-26-15</w:t>
        </w:r>
      </w:smartTag>
      <w:r>
        <w:rPr>
          <w:rFonts w:ascii="Times New Roman" w:hAnsi="Times New Roman"/>
          <w:sz w:val="24"/>
        </w:rPr>
        <w:t>.</w:t>
      </w:r>
    </w:p>
    <w:p w:rsidR="00754FE1" w:rsidRDefault="00754FE1" w:rsidP="007860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754FE1" w:rsidSect="00754F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E2483"/>
    <w:rsid w:val="004E2C32"/>
    <w:rsid w:val="005660EA"/>
    <w:rsid w:val="00584838"/>
    <w:rsid w:val="00595E43"/>
    <w:rsid w:val="006F473A"/>
    <w:rsid w:val="00706298"/>
    <w:rsid w:val="00754FE1"/>
    <w:rsid w:val="00756965"/>
    <w:rsid w:val="0078606D"/>
    <w:rsid w:val="00790339"/>
    <w:rsid w:val="007B3147"/>
    <w:rsid w:val="00866F5E"/>
    <w:rsid w:val="008D3A69"/>
    <w:rsid w:val="008F0EA8"/>
    <w:rsid w:val="00A04525"/>
    <w:rsid w:val="00A50166"/>
    <w:rsid w:val="00A544F7"/>
    <w:rsid w:val="00A663CC"/>
    <w:rsid w:val="00AA356A"/>
    <w:rsid w:val="00C23245"/>
    <w:rsid w:val="00C626B9"/>
    <w:rsid w:val="00CC7638"/>
    <w:rsid w:val="00D26D2C"/>
    <w:rsid w:val="00D77591"/>
    <w:rsid w:val="00E432E2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6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113</Words>
  <Characters>650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2004-05-28T19:06:00Z</dcterms:created>
  <dcterms:modified xsi:type="dcterms:W3CDTF">2004-05-28T19:07:00Z</dcterms:modified>
</cp:coreProperties>
</file>