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91" w:rsidRDefault="00873491" w:rsidP="00B11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2:01:09</w:t>
        </w:r>
      </w:smartTag>
      <w:r>
        <w:rPr>
          <w:rFonts w:ascii="Times New Roman" w:hAnsi="Times New Roman"/>
          <w:b/>
          <w:sz w:val="24"/>
        </w:rPr>
        <w:t>:08.  Annual reports.</w:t>
      </w:r>
      <w:r>
        <w:rPr>
          <w:rFonts w:ascii="Times New Roman" w:hAnsi="Times New Roman"/>
          <w:sz w:val="24"/>
        </w:rPr>
        <w:t xml:space="preserve"> Repealed.</w:t>
      </w:r>
    </w:p>
    <w:p w:rsidR="00873491" w:rsidRDefault="00873491" w:rsidP="00B11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73491" w:rsidRDefault="00873491" w:rsidP="00B11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</w:t>
      </w:r>
      <w:smartTag w:uri="urn:schemas-microsoft-com:office:smarttags" w:element="date">
        <w:smartTagPr>
          <w:attr w:name="Year" w:val="1977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1977</w:t>
        </w:r>
      </w:smartTag>
      <w:r>
        <w:rPr>
          <w:rFonts w:ascii="Times New Roman" w:hAnsi="Times New Roman"/>
          <w:sz w:val="24"/>
        </w:rPr>
        <w:t xml:space="preserve">; repealed,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873491" w:rsidRDefault="00873491" w:rsidP="00B11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873491" w:rsidSect="008734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873491"/>
    <w:rsid w:val="00930C91"/>
    <w:rsid w:val="00A37C8E"/>
    <w:rsid w:val="00B11DAC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2004-05-27T17:37:00Z</dcterms:created>
  <dcterms:modified xsi:type="dcterms:W3CDTF">2004-05-27T17:37:00Z</dcterms:modified>
</cp:coreProperties>
</file>