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C653BFB" Type="http://schemas.openxmlformats.org/officeDocument/2006/relationships/officeDocument" Target="/word/document.xml" /><Relationship Id="coreR6C653BF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5:02:08:01.  Form of nominating petition -- Partisan election.</w:t>
      </w:r>
      <w:r>
        <w:t xml:space="preserve"> Nominating petitions for a partisan election must be in the following form: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NOMINATING PETITION FOR PARTISAN ELECTION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_______________________ Party</w:t>
      </w:r>
    </w:p>
    <w:p>
      <w:pPr>
        <w:pBdr>
          <w:top w:val="none" w:sz="0" w:space="0" w:shadow="0" w:frame="0"/>
          <w:left w:val="none" w:sz="0" w:space="0" w:shadow="0" w:frame="0"/>
          <w:bottom w:val="single" w:sz="6" w:space="1" w:shadow="0" w:frame="0"/>
          <w:right w:val="none" w:sz="0" w:space="0" w:shadow="0" w:frame="0"/>
        </w:pBd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INSTRUCTIONS TO CANDIDATE: The heading of this petition and the declaration of candidacy must be fully completed before the petition is circulated for signatures</w:t>
      </w:r>
      <w:r>
        <w:rPr>
          <w:b w:val="1"/>
        </w:rPr>
        <w:t>.</w:t>
      </w:r>
    </w:p>
    <w:p>
      <w:pPr>
        <w:pBdr>
          <w:top w:val="single" w:sz="6" w:space="1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pStyle w:val="P1"/>
      </w:pPr>
      <w:r>
        <w:tab/>
        <w:t>WE, THE UNDERSIGNED qualified voters of _________________________ (here insert the jurisdiction in which the office is sought: name of county, number of legislative district, or "state") of South Dakota and members of the ___________________ Party, nominate ________________________ of _______________ County, South Dakota, whose mailing address is __________________________, ________________________, SD _______, and whose principal residence address is _______________________, ____________, SD _______, as a candidate for the office of</w:t>
      </w:r>
      <w:r>
        <w:rPr>
          <w:lang w:val="en-US" w:bidi="en-US" w:eastAsia="en-US"/>
        </w:rPr>
        <w:t xml:space="preserve"> (if a legislative candidate insert "State House of Representatives" or "State Senate")</w:t>
      </w:r>
      <w:r>
        <w:t xml:space="preserve"> ________________________________ at the primary election to be held June _____, 20__.</w:t>
      </w:r>
    </w:p>
    <w:p>
      <w:pPr>
        <w:pBdr>
          <w:top w:val="none" w:sz="0" w:space="0" w:shadow="0" w:frame="0"/>
          <w:left w:val="none" w:sz="0" w:space="0" w:shadow="0" w:frame="0"/>
          <w:bottom w:val="single" w:sz="6" w:space="1" w:shadow="0" w:frame="0"/>
          <w:right w:val="none" w:sz="0" w:space="0" w:shadow="0" w:frame="0"/>
        </w:pBd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t>DECLARATION OF CANDIDATE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pStyle w:val="P1"/>
      </w:pPr>
      <w:r>
        <w:tab/>
        <w:t>I, ____________________________ (print name here exactly as you want it on the election ballot), under oath, declare that I am eligible to seek the office for which I am a candidate, that I am registered to vote as a member of the ________________ party, and that if I am a legislative or county commission candidate I reside in the district from which I am a candidate. If nominated and elected, I will qualify and serve in that office.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right"/>
      </w:pPr>
      <w:r>
        <w:t>(Signed) ________________________________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right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Sworn to before me this _____ day of __________, 20____.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616" w:leader="none"/>
          <w:tab w:val="right" w:pos="11952" w:leader="none"/>
        </w:tabs>
      </w:pPr>
      <w:r>
        <w:t>(Seal)</w:t>
        <w:tab/>
        <w:t>_______________________________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>Signature of Officer Administering Oath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My commission expires _________.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________________________________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>Title of Officer Administering Oath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pBdr>
          <w:top w:val="single" w:sz="4" w:space="1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The balance of this petition form is prescribed in § 5:02:08:00.03.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 SDR 5, effective July 30, 1975; 2 SDR 46, effective December 30, 1975; 5 SDR 31, effective November 1, 1978; 6 SDR 25, effective September 24, 1979; 8 SDR 24, effective September 16, 1981; 10 SDR 27, effective September 26, 1983; 16 SDR 20, effective August 10, 1989; 16 SDR 203, effective May 28, 1990; 25 SDR 8, effective August 3, 1998; 33 SDR 230, effective July 1, 2007; 35 SDR 48, effective September 8, 2008</w:t>
      </w:r>
      <w:r>
        <w:t>; 46 SDR 42, effective September 30, 2019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12-1-9(7).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12-6-5,</w:t>
      </w:r>
      <w:r>
        <w:rPr>
          <w:lang w:val="en-US" w:bidi="en-US" w:eastAsia="en-US"/>
        </w:rPr>
        <w:t xml:space="preserve"> 12-6-7.1,</w:t>
      </w:r>
      <w:r>
        <w:t xml:space="preserve"> 12-6-8.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paragraph" w:styleId="P1">
    <w:name w:val="Body Tex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Char"/>
    <w:basedOn w:val="C0"/>
    <w:link w:val="P1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2010-08-18T20:39:00Z</dcterms:created>
  <cp:lastModifiedBy>Rhonda Purkapile</cp:lastModifiedBy>
  <dcterms:modified xsi:type="dcterms:W3CDTF">2019-09-20T16:50:56Z</dcterms:modified>
  <cp:revision>4</cp:revision>
</cp:coreProperties>
</file>