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10"/>
        </w:smartTagPr>
        <w:r>
          <w:rPr>
            <w:rFonts w:ascii="Times New Roman" w:hAnsi="Times New Roman"/>
            <w:b/>
            <w:sz w:val="24"/>
          </w:rPr>
          <w:t>10:06:01</w:t>
        </w:r>
      </w:smartTag>
      <w:r>
        <w:rPr>
          <w:rFonts w:ascii="Times New Roman" w:hAnsi="Times New Roman"/>
          <w:b/>
          <w:sz w:val="24"/>
        </w:rPr>
        <w:t>:04.  Office and computer paper -- Deadline for recycling -- Statewide recycling program.</w:t>
      </w:r>
      <w:r>
        <w:rPr>
          <w:rFonts w:ascii="Times New Roman" w:hAnsi="Times New Roman"/>
          <w:sz w:val="24"/>
        </w:rPr>
        <w:t xml:space="preserve"> Each state agency must begin the process of eliminating office and computer paper from its landfill wastes by </w:t>
      </w:r>
      <w:smartTag w:uri="urn:schemas-microsoft-com:office:smarttags" w:element="date">
        <w:smartTagPr>
          <w:attr w:name="Year" w:val="1994"/>
          <w:attr w:name="Day" w:val="5"/>
          <w:attr w:name="Month" w:val="1"/>
        </w:smartTagPr>
        <w:r>
          <w:rPr>
            <w:rFonts w:ascii="Times New Roman" w:hAnsi="Times New Roman"/>
            <w:sz w:val="24"/>
          </w:rPr>
          <w:t>January 5, 1994</w:t>
        </w:r>
      </w:smartTag>
      <w:r>
        <w:rPr>
          <w:rFonts w:ascii="Times New Roman" w:hAnsi="Times New Roman"/>
          <w:sz w:val="24"/>
        </w:rPr>
        <w:t>. Each state agency must recycle wastepaper generated by that agency.</w:t>
      </w: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State agencies in </w:t>
      </w:r>
      <w:smartTag w:uri="urn:schemas-microsoft-com:office:smarttags" w:element="place">
        <w:smartTag w:uri="urn:schemas-microsoft-com:office:smarttags" w:element="City">
          <w:r>
            <w:rPr>
              <w:rFonts w:ascii="Times New Roman" w:hAnsi="Times New Roman"/>
              <w:sz w:val="24"/>
            </w:rPr>
            <w:t>Aberdeen</w:t>
          </w:r>
        </w:smartTag>
      </w:smartTag>
      <w:r>
        <w:rPr>
          <w:rFonts w:ascii="Times New Roman" w:hAnsi="Times New Roman"/>
          <w:sz w:val="24"/>
        </w:rPr>
        <w:t xml:space="preserve">, Brookings, Custer, </w:t>
      </w:r>
      <w:smartTag w:uri="urn:schemas-microsoft-com:office:smarttags" w:element="place">
        <w:smartTag w:uri="urn:schemas-microsoft-com:office:smarttags" w:element="City">
          <w:r>
            <w:rPr>
              <w:rFonts w:ascii="Times New Roman" w:hAnsi="Times New Roman"/>
              <w:sz w:val="24"/>
            </w:rPr>
            <w:t>Hot Springs</w:t>
          </w:r>
        </w:smartTag>
      </w:smartTag>
      <w:r>
        <w:rPr>
          <w:rFonts w:ascii="Times New Roman" w:hAnsi="Times New Roman"/>
          <w:sz w:val="24"/>
        </w:rPr>
        <w:t xml:space="preserve">, Huron, </w:t>
      </w:r>
      <w:smartTag w:uri="urn:schemas-microsoft-com:office:smarttags" w:element="place">
        <w:smartTag w:uri="urn:schemas-microsoft-com:office:smarttags" w:element="City">
          <w:r>
            <w:rPr>
              <w:rFonts w:ascii="Times New Roman" w:hAnsi="Times New Roman"/>
              <w:sz w:val="24"/>
            </w:rPr>
            <w:t>Madison</w:t>
          </w:r>
        </w:smartTag>
      </w:smartTag>
      <w:r>
        <w:rPr>
          <w:rFonts w:ascii="Times New Roman" w:hAnsi="Times New Roman"/>
          <w:sz w:val="24"/>
        </w:rPr>
        <w:t xml:space="preserve">, Mitchell, </w:t>
      </w:r>
      <w:smartTag w:uri="urn:schemas-microsoft-com:office:smarttags" w:element="place">
        <w:smartTag w:uri="urn:schemas-microsoft-com:office:smarttags" w:element="City">
          <w:r>
            <w:rPr>
              <w:rFonts w:ascii="Times New Roman" w:hAnsi="Times New Roman"/>
              <w:sz w:val="24"/>
            </w:rPr>
            <w:t>Pierre</w:t>
          </w:r>
        </w:smartTag>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Rapid City</w:t>
          </w:r>
        </w:smartTag>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Sioux Falls</w:t>
          </w:r>
        </w:smartTag>
      </w:smartTag>
      <w:r>
        <w:rPr>
          <w:rFonts w:ascii="Times New Roman" w:hAnsi="Times New Roman"/>
          <w:sz w:val="24"/>
        </w:rPr>
        <w:t xml:space="preserve">, Spearfish, </w:t>
      </w:r>
      <w:smartTag w:uri="urn:schemas-microsoft-com:office:smarttags" w:element="place">
        <w:smartTag w:uri="urn:schemas-microsoft-com:office:smarttags" w:element="City">
          <w:r>
            <w:rPr>
              <w:rFonts w:ascii="Times New Roman" w:hAnsi="Times New Roman"/>
              <w:sz w:val="24"/>
            </w:rPr>
            <w:t>Springfield</w:t>
          </w:r>
        </w:smartTag>
      </w:smartTag>
      <w:r>
        <w:rPr>
          <w:rFonts w:ascii="Times New Roman" w:hAnsi="Times New Roman"/>
          <w:sz w:val="24"/>
        </w:rPr>
        <w:t xml:space="preserve">, Sturgis, Vermillion, </w:t>
      </w:r>
      <w:smartTag w:uri="urn:schemas-microsoft-com:office:smarttags" w:element="place">
        <w:smartTag w:uri="urn:schemas-microsoft-com:office:smarttags" w:element="City">
          <w:r>
            <w:rPr>
              <w:rFonts w:ascii="Times New Roman" w:hAnsi="Times New Roman"/>
              <w:sz w:val="24"/>
            </w:rPr>
            <w:t>Watertown</w:t>
          </w:r>
        </w:smartTag>
      </w:smartTag>
      <w:r>
        <w:rPr>
          <w:rFonts w:ascii="Times New Roman" w:hAnsi="Times New Roman"/>
          <w:sz w:val="24"/>
        </w:rPr>
        <w:t>, and Yankton shall recycle wastepaper through the statewide paper recycling program according to the method specified in this section. State agencies in other locations shall recycle wastepaper according to § </w:t>
      </w:r>
      <w:smartTag w:uri="urn:schemas-microsoft-com:office:smarttags" w:element="time">
        <w:smartTagPr>
          <w:attr w:name="Minute" w:val="6"/>
          <w:attr w:name="Hour" w:val="10"/>
        </w:smartTagPr>
        <w:r>
          <w:rPr>
            <w:rFonts w:ascii="Times New Roman" w:hAnsi="Times New Roman"/>
            <w:sz w:val="24"/>
          </w:rPr>
          <w:t>10:06:01:05</w:t>
        </w:r>
      </w:smartTag>
      <w:r>
        <w:rPr>
          <w:rFonts w:ascii="Times New Roman" w:hAnsi="Times New Roman"/>
          <w:sz w:val="24"/>
        </w:rPr>
        <w:t>.</w:t>
      </w: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statewide recycling program consists of interagency collection, pick-up, storage, and transportation to a recycling center. Pick-up, storage, and transportation to a recycling center may be provided by a private vendor or agency.</w:t>
      </w: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state agency must have a deskside recycling box for each employee and a set of sorting bags and rack for each 15 employees. Individual employees shall collect, empty, and sort waste office and computer paper from their personal boxes into the general collection bags as necessary. The agency or a private vendor shall collect the bags containing wastepaper as necessary and store them for transportation to a paper recycling center.</w:t>
      </w: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100, effective </w:t>
      </w:r>
      <w:smartTag w:uri="urn:schemas-microsoft-com:office:smarttags" w:element="date">
        <w:smartTagPr>
          <w:attr w:name="Year" w:val="1994"/>
          <w:attr w:name="Day" w:val="5"/>
          <w:attr w:name="Month" w:val="1"/>
        </w:smartTagPr>
        <w:r>
          <w:rPr>
            <w:rFonts w:ascii="Times New Roman" w:hAnsi="Times New Roman"/>
            <w:sz w:val="24"/>
          </w:rPr>
          <w:t>January 5, 1994</w:t>
        </w:r>
      </w:smartTag>
      <w:r>
        <w:rPr>
          <w:rFonts w:ascii="Times New Roman" w:hAnsi="Times New Roman"/>
          <w:sz w:val="24"/>
        </w:rPr>
        <w:t>.</w:t>
      </w: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9"/>
          <w:attr w:name="Day" w:val="23"/>
          <w:attr w:name="Month" w:val="5"/>
        </w:smartTagPr>
        <w:r>
          <w:rPr>
            <w:rFonts w:ascii="Times New Roman" w:hAnsi="Times New Roman"/>
            <w:sz w:val="24"/>
          </w:rPr>
          <w:t>5-23-39</w:t>
        </w:r>
      </w:smartTag>
      <w:r>
        <w:rPr>
          <w:rFonts w:ascii="Times New Roman" w:hAnsi="Times New Roman"/>
          <w:sz w:val="24"/>
        </w:rPr>
        <w:t>.</w:t>
      </w: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38"/>
          <w:attr w:name="Day" w:val="23"/>
          <w:attr w:name="Month" w:val="5"/>
        </w:smartTagPr>
        <w:r>
          <w:rPr>
            <w:rFonts w:ascii="Times New Roman" w:hAnsi="Times New Roman"/>
            <w:sz w:val="24"/>
          </w:rPr>
          <w:t>5-23-38</w:t>
        </w:r>
      </w:smartTag>
      <w:r>
        <w:rPr>
          <w:rFonts w:ascii="Times New Roman" w:hAnsi="Times New Roman"/>
          <w:sz w:val="24"/>
        </w:rPr>
        <w:t xml:space="preserve">, </w:t>
      </w:r>
      <w:smartTag w:uri="urn:schemas-microsoft-com:office:smarttags" w:element="date">
        <w:smartTagPr>
          <w:attr w:name="Year" w:val="1939"/>
          <w:attr w:name="Day" w:val="23"/>
          <w:attr w:name="Month" w:val="5"/>
        </w:smartTagPr>
        <w:r>
          <w:rPr>
            <w:rFonts w:ascii="Times New Roman" w:hAnsi="Times New Roman"/>
            <w:sz w:val="24"/>
          </w:rPr>
          <w:t>5-23-39</w:t>
        </w:r>
      </w:smartTag>
      <w:r>
        <w:rPr>
          <w:rFonts w:ascii="Times New Roman" w:hAnsi="Times New Roman"/>
          <w:sz w:val="24"/>
        </w:rPr>
        <w:t>.</w:t>
      </w:r>
    </w:p>
    <w:p w:rsidR="00D80DF0" w:rsidRDefault="00D80DF0" w:rsidP="0015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80DF0" w:rsidSect="00D80DF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709F9"/>
    <w:rsid w:val="000A1BEE"/>
    <w:rsid w:val="00120C6B"/>
    <w:rsid w:val="00152A29"/>
    <w:rsid w:val="00153A6C"/>
    <w:rsid w:val="00161917"/>
    <w:rsid w:val="00166DFE"/>
    <w:rsid w:val="002223DF"/>
    <w:rsid w:val="0029344D"/>
    <w:rsid w:val="002B1A53"/>
    <w:rsid w:val="002B626E"/>
    <w:rsid w:val="00340F23"/>
    <w:rsid w:val="003E2483"/>
    <w:rsid w:val="004E2C32"/>
    <w:rsid w:val="005660EA"/>
    <w:rsid w:val="00584838"/>
    <w:rsid w:val="00595E43"/>
    <w:rsid w:val="006F473A"/>
    <w:rsid w:val="00706298"/>
    <w:rsid w:val="00756965"/>
    <w:rsid w:val="00790339"/>
    <w:rsid w:val="007B3147"/>
    <w:rsid w:val="00866F5E"/>
    <w:rsid w:val="008D3A69"/>
    <w:rsid w:val="008F0EA8"/>
    <w:rsid w:val="00A04525"/>
    <w:rsid w:val="00A50166"/>
    <w:rsid w:val="00A544F7"/>
    <w:rsid w:val="00A663CC"/>
    <w:rsid w:val="00AA356A"/>
    <w:rsid w:val="00C23245"/>
    <w:rsid w:val="00C626B9"/>
    <w:rsid w:val="00CC7638"/>
    <w:rsid w:val="00D26D2C"/>
    <w:rsid w:val="00D77591"/>
    <w:rsid w:val="00D80DF0"/>
    <w:rsid w:val="00E432E2"/>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C"/>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222</Words>
  <Characters>1270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2004-05-28T15:31:00Z</dcterms:created>
  <dcterms:modified xsi:type="dcterms:W3CDTF">2004-05-28T15:31:00Z</dcterms:modified>
</cp:coreProperties>
</file>