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B1" w:rsidRDefault="000A1BB1" w:rsidP="006345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E23FDF">
        <w:rPr>
          <w:rFonts w:ascii="Times New Roman" w:hAnsi="Times New Roman"/>
          <w:b/>
          <w:sz w:val="24"/>
        </w:rPr>
        <w:t>17:60:05:17.01.  Notification of receipt of application -- Schedule appearance for hearing panel.</w:t>
      </w:r>
      <w:r>
        <w:rPr>
          <w:rFonts w:ascii="Times New Roman" w:hAnsi="Times New Roman"/>
          <w:sz w:val="24"/>
        </w:rPr>
        <w:t xml:space="preserve"> Upon receipt of a completed application for executive clemency and a background check, the executive director shall notify the applicant of the scheduled date and time that the applicant shall appear in front of the hearing panel for initial review and consideration.</w:t>
      </w:r>
    </w:p>
    <w:p w:rsidR="000A1BB1" w:rsidRDefault="000A1BB1" w:rsidP="006345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A1BB1" w:rsidRDefault="000A1BB1" w:rsidP="006345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Source:</w:t>
      </w:r>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0A1BB1" w:rsidRDefault="000A1BB1" w:rsidP="006345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General Authority:</w:t>
      </w:r>
      <w:r>
        <w:rPr>
          <w:rFonts w:ascii="Times New Roman" w:hAnsi="Times New Roman"/>
          <w:sz w:val="24"/>
        </w:rPr>
        <w:t xml:space="preserve"> SDCL 24-13-7.</w:t>
      </w:r>
    </w:p>
    <w:p w:rsidR="000A1BB1" w:rsidRDefault="000A1BB1" w:rsidP="006345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Law Implemented:</w:t>
      </w:r>
      <w:r>
        <w:rPr>
          <w:rFonts w:ascii="Times New Roman" w:hAnsi="Times New Roman"/>
          <w:sz w:val="24"/>
        </w:rPr>
        <w:t xml:space="preserve"> SDCL 24-14-1, 24-15A-10.</w:t>
      </w:r>
    </w:p>
    <w:p w:rsidR="000A1BB1" w:rsidRDefault="000A1BB1" w:rsidP="006345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A1BB1" w:rsidSect="000A1B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1BB1"/>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553A"/>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345BA"/>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3FDF"/>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BA"/>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74</Words>
  <Characters>422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2006-09-07T17:06:00Z</dcterms:created>
  <dcterms:modified xsi:type="dcterms:W3CDTF">2006-09-07T17:06:00Z</dcterms:modified>
</cp:coreProperties>
</file>