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6C" w:rsidRDefault="0049006C" w:rsidP="007018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A85604">
          <w:rPr>
            <w:b/>
            <w:sz w:val="24"/>
          </w:rPr>
          <w:t>20:10:35</w:t>
        </w:r>
      </w:smartTag>
      <w:r w:rsidRPr="00A85604">
        <w:rPr>
          <w:b/>
          <w:sz w:val="24"/>
        </w:rPr>
        <w:t>:06.  Telephone solicitors shall obtain a copy of the register.</w:t>
      </w:r>
      <w:r>
        <w:rPr>
          <w:sz w:val="24"/>
        </w:rPr>
        <w:t xml:space="preserve"> A telephone solicitor who intends to make unsolicited telephone calls to residential telephone subscribers in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 xml:space="preserve"> shall obtain from the Federal Trade Commission a "do-not-call" registry of residential telephone subscribers with area codes used in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>.</w:t>
      </w:r>
    </w:p>
    <w:p w:rsidR="0049006C" w:rsidRDefault="0049006C" w:rsidP="007018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49006C" w:rsidRDefault="0049006C" w:rsidP="007018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49006C" w:rsidRDefault="0049006C" w:rsidP="007018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49006C" w:rsidRDefault="0049006C" w:rsidP="007018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49-31-102, 49-31-103.</w:t>
      </w:r>
    </w:p>
    <w:p w:rsidR="0049006C" w:rsidRDefault="0049006C" w:rsidP="007018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49006C" w:rsidSect="004900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9006C"/>
    <w:rsid w:val="005016CD"/>
    <w:rsid w:val="006136E5"/>
    <w:rsid w:val="00634D90"/>
    <w:rsid w:val="00667DF8"/>
    <w:rsid w:val="00701882"/>
    <w:rsid w:val="008B4366"/>
    <w:rsid w:val="00912D30"/>
    <w:rsid w:val="00930C91"/>
    <w:rsid w:val="00A37C8E"/>
    <w:rsid w:val="00A85604"/>
    <w:rsid w:val="00AA658A"/>
    <w:rsid w:val="00BD2CC9"/>
    <w:rsid w:val="00C6577A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2004-06-21T21:52:00Z</dcterms:created>
  <dcterms:modified xsi:type="dcterms:W3CDTF">2004-06-21T21:52:00Z</dcterms:modified>
</cp:coreProperties>
</file>