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20:43:03:07.02.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Transferred to § 20:43:08:09.01</w:t>
      </w:r>
      <w:r>
        <w:rPr>
          <w:rFonts w:ascii="Times New Roman" w:hAnsi="Times New Roman"/>
          <w:b w:val="1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2015-08-14T15:12:00Z</dcterms:created>
  <cp:lastModifiedBy>Kaitlyn Baucom</cp:lastModifiedBy>
  <dcterms:modified xsi:type="dcterms:W3CDTF">2023-11-29T19:39:52Z</dcterms:modified>
  <cp:revision>6</cp:revision>
</cp:coreProperties>
</file>