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3B1D9E" Type="http://schemas.openxmlformats.org/officeDocument/2006/relationships/officeDocument" Target="/word/document.xml" /><Relationship Id="coreR33B1D9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20:43:03:11.  Lost or destroyed license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or registration</w:t>
      </w:r>
      <w:r>
        <w:rPr>
          <w:rFonts w:ascii="Times New Roman" w:hAnsi="Times New Roman"/>
          <w:b w:val="1"/>
          <w:sz w:val="24"/>
        </w:rPr>
        <w:t xml:space="preserve"> -- Replacement.</w:t>
      </w:r>
      <w:r>
        <w:rPr>
          <w:rFonts w:ascii="Times New Roman" w:hAnsi="Times New Roman"/>
          <w:sz w:val="24"/>
        </w:rPr>
        <w:t xml:space="preserve"> A fee of $15 is required for replacement of a lost or destroyed license</w:t>
      </w:r>
      <w:r>
        <w:rPr>
          <w:rFonts w:ascii="Times New Roman" w:hAnsi="Times New Roman"/>
          <w:sz w:val="24"/>
          <w:lang w:val="en-US" w:bidi="en-US" w:eastAsia="en-US"/>
        </w:rPr>
        <w:t xml:space="preserve"> or registration</w:t>
      </w:r>
      <w:r>
        <w:rPr>
          <w:rFonts w:ascii="Times New Roman" w:hAnsi="Times New Roman"/>
          <w:sz w:val="24"/>
        </w:rPr>
        <w:t>.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87, effective March 2, 1980; 12 SDR 151, 12 SDR 155, effective July 1, 1986; 20 SDR 166, effective April 11, 1994</w:t>
      </w:r>
      <w:r>
        <w:rPr>
          <w:rFonts w:ascii="Times New Roman" w:hAnsi="Times New Roman"/>
          <w:sz w:val="24"/>
          <w:lang w:val="en-US" w:bidi="en-US" w:eastAsia="en-US"/>
        </w:rPr>
        <w:t xml:space="preserve">; </w:t>
      </w:r>
      <w:r>
        <w:rPr>
          <w:rFonts w:ascii="Times New Roman" w:hAnsi="Times New Roman"/>
          <w:sz w:val="24"/>
        </w:rPr>
        <w:t>45 SDR 35, effective September 19, 2018</w:t>
      </w:r>
      <w:r>
        <w:rPr>
          <w:rFonts w:ascii="Times New Roman" w:hAnsi="Times New Roman"/>
          <w:sz w:val="24"/>
        </w:rPr>
        <w:t>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</w:t>
      </w:r>
      <w:r>
        <w:rPr>
          <w:rFonts w:ascii="Times New Roman" w:hAnsi="Times New Roman"/>
          <w:sz w:val="24"/>
          <w:lang w:val="en-US" w:bidi="en-US" w:eastAsia="en-US"/>
        </w:rPr>
        <w:t>50(5)</w:t>
      </w:r>
      <w:r>
        <w:rPr>
          <w:rFonts w:ascii="Times New Roman" w:hAnsi="Times New Roman"/>
          <w:sz w:val="24"/>
        </w:rPr>
        <w:t>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36-6A-5</w:t>
      </w:r>
      <w:r>
        <w:rPr>
          <w:rFonts w:ascii="Times New Roman" w:hAnsi="Times New Roman"/>
          <w:sz w:val="24"/>
          <w:lang w:val="en-US" w:bidi="en-US" w:eastAsia="en-US"/>
        </w:rPr>
        <w:t>0(5)</w:t>
      </w:r>
      <w:r>
        <w:rPr>
          <w:rFonts w:ascii="Times New Roman" w:hAnsi="Times New Roman"/>
          <w:sz w:val="24"/>
        </w:rPr>
        <w:t>.</w:t>
      </w:r>
    </w:p>
    <w:p>
      <w:pPr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2004-08-09T22:55:00Z</dcterms:created>
  <cp:lastModifiedBy>Rhonda Purkapile</cp:lastModifiedBy>
  <dcterms:modified xsi:type="dcterms:W3CDTF">2018-09-11T21:06:06Z</dcterms:modified>
  <cp:revision>3</cp:revision>
</cp:coreProperties>
</file>