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58C798C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20:43:06:05.  Renewal of certificate of registration.</w:t>
      </w:r>
      <w:r>
        <w:rPr>
          <w:rFonts w:ascii="Times New Roman" w:hAnsi="Times New Roman"/>
          <w:sz w:val="24"/>
        </w:rPr>
        <w:t xml:space="preserve"> Each registered corporation shall submit, on or before </w:t>
      </w:r>
      <w:r>
        <w:rPr>
          <w:rFonts w:ascii="Times New Roman" w:hAnsi="Times New Roman"/>
          <w:sz w:val="24"/>
          <w:lang w:val="en-US" w:bidi="en-US" w:eastAsia="en-US"/>
        </w:rPr>
        <w:t xml:space="preserve">July </w:t>
      </w:r>
      <w:r>
        <w:rPr>
          <w:rFonts w:ascii="Times New Roman" w:hAnsi="Times New Roman"/>
          <w:sz w:val="24"/>
        </w:rPr>
        <w:t>1 of each year, an application for renewal of its certificate of registration. The application shall be accompanied by the required renewal fee of $25.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6 SDR 87, effective March 2, 1980; 12 SDR 151, 12 SDR 155, effective July 1, 1986; 38 SDR 172, effective April 25, 2012</w:t>
      </w:r>
      <w:r>
        <w:rPr>
          <w:rFonts w:ascii="Times New Roman" w:hAnsi="Times New Roman"/>
          <w:sz w:val="24"/>
        </w:rPr>
        <w:t>; 44 SDR 101, effective December 18, 2017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  <w:lang w:val="en-US" w:bidi="en-US" w:eastAsia="en-US"/>
        </w:rPr>
        <w:t xml:space="preserve">36-6A-14(20), </w:t>
      </w:r>
      <w:r>
        <w:rPr>
          <w:rFonts w:ascii="Times New Roman" w:hAnsi="Times New Roman"/>
          <w:sz w:val="24"/>
        </w:rPr>
        <w:t>47-12-12.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  <w:lang w:val="en-US" w:bidi="en-US" w:eastAsia="en-US"/>
        </w:rPr>
        <w:t xml:space="preserve">36-6A-14(9)(19), </w:t>
      </w:r>
      <w:r>
        <w:rPr>
          <w:rFonts w:ascii="Times New Roman" w:hAnsi="Times New Roman"/>
          <w:sz w:val="24"/>
        </w:rPr>
        <w:t>47-12-12.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